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505" w:rsidRPr="00FF166D" w:rsidRDefault="00B97505" w:rsidP="00B97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A"/>
          <w:sz w:val="24"/>
          <w:szCs w:val="24"/>
          <w:lang w:eastAsia="pt-BR"/>
        </w:rPr>
      </w:pPr>
      <w:r w:rsidRPr="00FF166D">
        <w:rPr>
          <w:rFonts w:ascii="Times New Roman" w:hAnsi="Times New Roman"/>
          <w:noProof/>
          <w:sz w:val="28"/>
          <w:szCs w:val="28"/>
          <w:lang w:eastAsia="pt-BR"/>
        </w:rPr>
        <w:drawing>
          <wp:anchor distT="0" distB="0" distL="114300" distR="114300" simplePos="0" relativeHeight="251659264" behindDoc="0" locked="0" layoutInCell="1" allowOverlap="1" wp14:anchorId="18A3CAB4" wp14:editId="5EA4256B">
            <wp:simplePos x="0" y="0"/>
            <wp:positionH relativeFrom="column">
              <wp:posOffset>-209550</wp:posOffset>
            </wp:positionH>
            <wp:positionV relativeFrom="paragraph">
              <wp:posOffset>0</wp:posOffset>
            </wp:positionV>
            <wp:extent cx="1410970" cy="90424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166D">
        <w:rPr>
          <w:rFonts w:ascii="Times New Roman" w:hAnsi="Times New Roman"/>
          <w:b/>
          <w:bCs/>
          <w:color w:val="00000A"/>
          <w:sz w:val="24"/>
          <w:szCs w:val="24"/>
          <w:lang w:eastAsia="pt-BR"/>
        </w:rPr>
        <w:t xml:space="preserve">CENTRO FEDERAL DE EDUCAÇÃO TECNOLÓGICA DE MINAS GERAIS </w:t>
      </w:r>
    </w:p>
    <w:p w:rsidR="00B97505" w:rsidRPr="00FF166D" w:rsidRDefault="00B97505" w:rsidP="00B97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A"/>
          <w:sz w:val="24"/>
          <w:szCs w:val="24"/>
          <w:lang w:eastAsia="pt-BR"/>
        </w:rPr>
      </w:pPr>
      <w:r w:rsidRPr="00FF166D">
        <w:rPr>
          <w:rFonts w:ascii="Times New Roman" w:hAnsi="Times New Roman"/>
          <w:color w:val="00000A"/>
          <w:sz w:val="24"/>
          <w:szCs w:val="24"/>
          <w:lang w:eastAsia="pt-BR"/>
        </w:rPr>
        <w:t>DIRETORIA DE PESQUISA E PÓS-GRADUAÇÃO</w:t>
      </w:r>
    </w:p>
    <w:p w:rsidR="00B97505" w:rsidRPr="00FF166D" w:rsidRDefault="00B97505" w:rsidP="00B97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A"/>
          <w:sz w:val="24"/>
          <w:szCs w:val="24"/>
          <w:lang w:eastAsia="pt-BR"/>
        </w:rPr>
      </w:pPr>
      <w:r w:rsidRPr="00FF166D">
        <w:rPr>
          <w:rFonts w:ascii="Times New Roman" w:hAnsi="Times New Roman"/>
          <w:color w:val="00000A"/>
          <w:sz w:val="24"/>
          <w:szCs w:val="24"/>
          <w:lang w:eastAsia="pt-BR"/>
        </w:rPr>
        <w:t>PROGRAMA DE PÓS-GRADUAÇÃO EM ESTUDOS DE LINGUAGENS</w:t>
      </w:r>
    </w:p>
    <w:p w:rsidR="00B97505" w:rsidRPr="00FF166D" w:rsidRDefault="00B97505" w:rsidP="00B97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A"/>
          <w:sz w:val="24"/>
          <w:szCs w:val="24"/>
          <w:lang w:eastAsia="pt-BR"/>
        </w:rPr>
      </w:pPr>
    </w:p>
    <w:p w:rsidR="00B97505" w:rsidRPr="00D73026" w:rsidRDefault="00B97505" w:rsidP="00B97505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D73026">
        <w:rPr>
          <w:rFonts w:ascii="Times New Roman" w:hAnsi="Times New Roman"/>
          <w:sz w:val="26"/>
          <w:szCs w:val="26"/>
        </w:rPr>
        <w:t>Disciplina: Metodologia de pesquisa</w:t>
      </w:r>
    </w:p>
    <w:p w:rsidR="00B97505" w:rsidRPr="00D73026" w:rsidRDefault="00B97505" w:rsidP="00B97505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D73026">
        <w:rPr>
          <w:rFonts w:ascii="Times New Roman" w:hAnsi="Times New Roman"/>
          <w:sz w:val="26"/>
          <w:szCs w:val="26"/>
        </w:rPr>
        <w:t xml:space="preserve">Prof. Dra. Raquel </w:t>
      </w:r>
      <w:proofErr w:type="spellStart"/>
      <w:r w:rsidRPr="00D73026">
        <w:rPr>
          <w:rFonts w:ascii="Times New Roman" w:hAnsi="Times New Roman"/>
          <w:sz w:val="26"/>
          <w:szCs w:val="26"/>
        </w:rPr>
        <w:t>Bambirra</w:t>
      </w:r>
      <w:proofErr w:type="spellEnd"/>
    </w:p>
    <w:p w:rsidR="00B97505" w:rsidRPr="00D73026" w:rsidRDefault="00B97505" w:rsidP="00B97505">
      <w:pPr>
        <w:spacing w:after="0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D73026">
        <w:rPr>
          <w:rFonts w:ascii="Times New Roman" w:hAnsi="Times New Roman"/>
          <w:sz w:val="26"/>
          <w:szCs w:val="26"/>
        </w:rPr>
        <w:t xml:space="preserve">Aluna: Amanda Inês Viana </w:t>
      </w:r>
    </w:p>
    <w:p w:rsidR="00B97505" w:rsidRPr="00EC1C35" w:rsidRDefault="00B97505" w:rsidP="00B97505">
      <w:pPr>
        <w:spacing w:after="0"/>
        <w:rPr>
          <w:rFonts w:ascii="Footlight MT Light" w:hAnsi="Footlight MT Light"/>
          <w:sz w:val="26"/>
          <w:szCs w:val="26"/>
        </w:rPr>
      </w:pPr>
    </w:p>
    <w:p w:rsidR="00B97505" w:rsidRDefault="00B97505" w:rsidP="00B9750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505" w:rsidRPr="00B97505" w:rsidRDefault="00B97505" w:rsidP="00B9750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97505">
        <w:rPr>
          <w:rFonts w:ascii="Times New Roman" w:hAnsi="Times New Roman"/>
          <w:b/>
          <w:sz w:val="24"/>
          <w:szCs w:val="24"/>
        </w:rPr>
        <w:t>Oficinas 2 e 3 – Coleta e análise dos dados</w:t>
      </w:r>
    </w:p>
    <w:p w:rsidR="00B97505" w:rsidRDefault="00B97505" w:rsidP="00B97505">
      <w:pPr>
        <w:spacing w:after="0" w:line="360" w:lineRule="auto"/>
        <w:jc w:val="both"/>
        <w:rPr>
          <w:rFonts w:ascii="Times New Roman" w:hAnsi="Times New Roman"/>
          <w:b/>
          <w:color w:val="1F4E79"/>
          <w:sz w:val="24"/>
          <w:szCs w:val="24"/>
        </w:rPr>
      </w:pPr>
    </w:p>
    <w:p w:rsidR="00B97505" w:rsidRDefault="00B97505" w:rsidP="00B97505">
      <w:pPr>
        <w:spacing w:after="0" w:line="360" w:lineRule="auto"/>
        <w:jc w:val="both"/>
        <w:rPr>
          <w:rFonts w:ascii="Times New Roman" w:hAnsi="Times New Roman"/>
          <w:b/>
          <w:color w:val="1F4E79"/>
          <w:sz w:val="24"/>
          <w:szCs w:val="24"/>
        </w:rPr>
      </w:pPr>
    </w:p>
    <w:p w:rsidR="00B97505" w:rsidRDefault="00B97505" w:rsidP="00B97505">
      <w:pPr>
        <w:spacing w:after="0" w:line="360" w:lineRule="auto"/>
        <w:jc w:val="both"/>
        <w:rPr>
          <w:rFonts w:ascii="Times New Roman" w:hAnsi="Times New Roman"/>
          <w:b/>
          <w:color w:val="1F4E79"/>
          <w:sz w:val="24"/>
          <w:szCs w:val="24"/>
        </w:rPr>
      </w:pPr>
      <w:r>
        <w:rPr>
          <w:rFonts w:ascii="Times New Roman" w:hAnsi="Times New Roman"/>
          <w:b/>
          <w:color w:val="1F4E79"/>
          <w:sz w:val="24"/>
          <w:szCs w:val="24"/>
        </w:rPr>
        <w:t xml:space="preserve">4.3. Procedimentos para </w:t>
      </w:r>
      <w:r w:rsidRPr="005730F1">
        <w:rPr>
          <w:rFonts w:ascii="Times New Roman" w:hAnsi="Times New Roman"/>
          <w:b/>
          <w:color w:val="1F4E79"/>
          <w:sz w:val="24"/>
          <w:szCs w:val="24"/>
        </w:rPr>
        <w:t>coleta</w:t>
      </w:r>
      <w:r>
        <w:rPr>
          <w:rFonts w:ascii="Times New Roman" w:hAnsi="Times New Roman"/>
          <w:b/>
          <w:color w:val="1F4E79"/>
          <w:sz w:val="24"/>
          <w:szCs w:val="24"/>
        </w:rPr>
        <w:t xml:space="preserve"> e análise dos</w:t>
      </w:r>
      <w:r w:rsidRPr="005730F1">
        <w:rPr>
          <w:rFonts w:ascii="Times New Roman" w:hAnsi="Times New Roman"/>
          <w:b/>
          <w:color w:val="1F4E79"/>
          <w:sz w:val="24"/>
          <w:szCs w:val="24"/>
        </w:rPr>
        <w:t xml:space="preserve"> dados</w:t>
      </w:r>
    </w:p>
    <w:p w:rsidR="00B97505" w:rsidRDefault="00B97505" w:rsidP="00B97505">
      <w:pPr>
        <w:spacing w:after="0" w:line="360" w:lineRule="auto"/>
        <w:ind w:firstLine="709"/>
        <w:jc w:val="both"/>
        <w:rPr>
          <w:rFonts w:ascii="Times New Roman" w:hAnsi="Times New Roman"/>
          <w:b/>
          <w:color w:val="1F4E79"/>
          <w:sz w:val="24"/>
          <w:szCs w:val="24"/>
        </w:rPr>
      </w:pPr>
    </w:p>
    <w:p w:rsidR="00B97505" w:rsidRDefault="00B97505" w:rsidP="00B97505">
      <w:pPr>
        <w:spacing w:after="0" w:line="360" w:lineRule="auto"/>
        <w:jc w:val="both"/>
        <w:rPr>
          <w:rFonts w:ascii="Times New Roman" w:hAnsi="Times New Roman"/>
          <w:color w:val="1F4E79"/>
          <w:sz w:val="24"/>
          <w:szCs w:val="24"/>
        </w:rPr>
      </w:pPr>
      <w:r>
        <w:rPr>
          <w:rFonts w:ascii="Times New Roman" w:hAnsi="Times New Roman"/>
          <w:color w:val="1F4E79"/>
          <w:sz w:val="24"/>
          <w:szCs w:val="24"/>
        </w:rPr>
        <w:t xml:space="preserve">A pesquisa empírica será dada através da </w:t>
      </w:r>
      <w:r w:rsidRPr="00222340">
        <w:rPr>
          <w:rFonts w:ascii="Times New Roman" w:hAnsi="Times New Roman"/>
          <w:b/>
          <w:color w:val="1F4E79"/>
          <w:sz w:val="24"/>
          <w:szCs w:val="24"/>
        </w:rPr>
        <w:t>avaliação de vídeos</w:t>
      </w:r>
      <w:r>
        <w:rPr>
          <w:rFonts w:ascii="Times New Roman" w:hAnsi="Times New Roman"/>
          <w:color w:val="1F4E79"/>
          <w:sz w:val="24"/>
          <w:szCs w:val="24"/>
        </w:rPr>
        <w:t xml:space="preserve"> criados pelos alunos em duas fases: uma ao início do primeiro semestre de 2018 e outra ao final do mesmo semestre, julho de 2018. Espera-se ao final do trabalho identificar como cada letramento se manifesta nos vídeos e em que sentido esses alunos podem ser reconhecidos como pertencentes à geração participativa descrita por </w:t>
      </w:r>
      <w:proofErr w:type="spellStart"/>
      <w:r>
        <w:rPr>
          <w:rFonts w:ascii="Times New Roman" w:hAnsi="Times New Roman"/>
          <w:color w:val="1F4E79"/>
          <w:sz w:val="24"/>
          <w:szCs w:val="24"/>
        </w:rPr>
        <w:t>Kope</w:t>
      </w:r>
      <w:proofErr w:type="spellEnd"/>
      <w:r>
        <w:rPr>
          <w:rFonts w:ascii="Times New Roman" w:hAnsi="Times New Roman"/>
          <w:color w:val="1F4E79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1F4E79"/>
          <w:sz w:val="24"/>
          <w:szCs w:val="24"/>
        </w:rPr>
        <w:t>Kalantizis</w:t>
      </w:r>
      <w:proofErr w:type="spellEnd"/>
      <w:r>
        <w:rPr>
          <w:rFonts w:ascii="Times New Roman" w:hAnsi="Times New Roman"/>
          <w:color w:val="1F4E79"/>
          <w:sz w:val="24"/>
          <w:szCs w:val="24"/>
        </w:rPr>
        <w:t xml:space="preserve"> (2012).</w:t>
      </w:r>
    </w:p>
    <w:p w:rsidR="00B97505" w:rsidRDefault="00B97505" w:rsidP="00B97505">
      <w:pPr>
        <w:spacing w:after="0" w:line="360" w:lineRule="auto"/>
        <w:ind w:firstLine="709"/>
        <w:jc w:val="both"/>
        <w:rPr>
          <w:rFonts w:ascii="Times New Roman" w:hAnsi="Times New Roman"/>
          <w:color w:val="1F4E79"/>
          <w:sz w:val="24"/>
          <w:szCs w:val="24"/>
        </w:rPr>
      </w:pPr>
      <w:r>
        <w:rPr>
          <w:rFonts w:ascii="Times New Roman" w:hAnsi="Times New Roman"/>
          <w:color w:val="1F4E79"/>
          <w:sz w:val="24"/>
          <w:szCs w:val="24"/>
        </w:rPr>
        <w:t>O primeiro vídeo a ser avaliado poderá ser em português, uma vez que o objetivo é avaliar a produção de sentido. Nesse mesmo vídeo, serão analisados os letramentos que já emergem.</w:t>
      </w:r>
    </w:p>
    <w:p w:rsidR="00B97505" w:rsidRDefault="00B97505" w:rsidP="00B97505">
      <w:pPr>
        <w:spacing w:after="0" w:line="360" w:lineRule="auto"/>
        <w:ind w:firstLine="709"/>
        <w:jc w:val="both"/>
        <w:rPr>
          <w:rFonts w:ascii="Times New Roman" w:hAnsi="Times New Roman"/>
          <w:color w:val="1F4E79"/>
          <w:sz w:val="24"/>
          <w:szCs w:val="24"/>
        </w:rPr>
      </w:pPr>
      <w:r>
        <w:rPr>
          <w:rFonts w:ascii="Times New Roman" w:hAnsi="Times New Roman"/>
          <w:color w:val="1F4E79"/>
          <w:sz w:val="24"/>
          <w:szCs w:val="24"/>
        </w:rPr>
        <w:t xml:space="preserve">Em seguida, será dado um feedback em formato de </w:t>
      </w:r>
      <w:proofErr w:type="spellStart"/>
      <w:r w:rsidRPr="006D0C67">
        <w:rPr>
          <w:rFonts w:ascii="Times New Roman" w:hAnsi="Times New Roman"/>
          <w:b/>
          <w:color w:val="1F4E79"/>
          <w:sz w:val="24"/>
          <w:szCs w:val="24"/>
        </w:rPr>
        <w:t>hand</w:t>
      </w:r>
      <w:proofErr w:type="spellEnd"/>
      <w:r w:rsidRPr="006D0C67">
        <w:rPr>
          <w:rFonts w:ascii="Times New Roman" w:hAnsi="Times New Roman"/>
          <w:b/>
          <w:color w:val="1F4E79"/>
          <w:sz w:val="24"/>
          <w:szCs w:val="24"/>
        </w:rPr>
        <w:t xml:space="preserve"> out</w:t>
      </w:r>
      <w:r>
        <w:rPr>
          <w:rFonts w:ascii="Times New Roman" w:hAnsi="Times New Roman"/>
          <w:color w:val="1F4E79"/>
          <w:sz w:val="24"/>
          <w:szCs w:val="24"/>
        </w:rPr>
        <w:t xml:space="preserve"> ou folheto, com informações a respeito da construção de um vídeo e todos os elementos multimodais que nele se inserem. </w:t>
      </w:r>
    </w:p>
    <w:p w:rsidR="00B97505" w:rsidRDefault="00B97505" w:rsidP="00B97505">
      <w:pPr>
        <w:spacing w:after="0" w:line="360" w:lineRule="auto"/>
        <w:ind w:firstLine="709"/>
        <w:jc w:val="both"/>
        <w:rPr>
          <w:rFonts w:ascii="Times New Roman" w:hAnsi="Times New Roman"/>
          <w:color w:val="1F4E79"/>
          <w:sz w:val="24"/>
          <w:szCs w:val="24"/>
        </w:rPr>
      </w:pPr>
      <w:r>
        <w:rPr>
          <w:rFonts w:ascii="Times New Roman" w:hAnsi="Times New Roman"/>
          <w:color w:val="1F4E79"/>
          <w:sz w:val="24"/>
          <w:szCs w:val="24"/>
        </w:rPr>
        <w:t>Partindo da análise desse feedback, espera-se que os alunos desenvolvam, então uma segunda versão de vídeo, agora em inglês e dentro de um gênero a ser definido dentro do que for significativo para os alunos.</w:t>
      </w:r>
    </w:p>
    <w:p w:rsidR="00B97505" w:rsidRDefault="00B97505" w:rsidP="00B97505">
      <w:pPr>
        <w:spacing w:after="0" w:line="360" w:lineRule="auto"/>
        <w:ind w:firstLine="709"/>
        <w:jc w:val="both"/>
        <w:rPr>
          <w:rFonts w:ascii="Times New Roman" w:hAnsi="Times New Roman"/>
          <w:color w:val="1F4E79"/>
          <w:sz w:val="24"/>
          <w:szCs w:val="24"/>
        </w:rPr>
      </w:pPr>
      <w:r>
        <w:rPr>
          <w:rFonts w:ascii="Times New Roman" w:hAnsi="Times New Roman"/>
          <w:color w:val="1F4E79"/>
          <w:sz w:val="24"/>
          <w:szCs w:val="24"/>
        </w:rPr>
        <w:t>Nesse segundo vídeos, serão analisados cada letramento e se houve ou não melhoria em relação ao primeiro vídeo.</w:t>
      </w:r>
    </w:p>
    <w:p w:rsidR="00B97505" w:rsidRDefault="00B97505" w:rsidP="00B97505">
      <w:pPr>
        <w:spacing w:before="240" w:after="0" w:line="360" w:lineRule="auto"/>
        <w:ind w:firstLine="709"/>
        <w:jc w:val="both"/>
        <w:rPr>
          <w:rFonts w:ascii="Times New Roman" w:hAnsi="Times New Roman"/>
          <w:color w:val="1F4E79"/>
          <w:sz w:val="24"/>
          <w:szCs w:val="24"/>
        </w:rPr>
      </w:pPr>
      <w:r>
        <w:rPr>
          <w:rFonts w:ascii="Times New Roman" w:hAnsi="Times New Roman"/>
          <w:color w:val="1F4E79"/>
          <w:sz w:val="24"/>
          <w:szCs w:val="24"/>
        </w:rPr>
        <w:t xml:space="preserve">Finalmente, uma </w:t>
      </w:r>
      <w:r>
        <w:rPr>
          <w:rFonts w:ascii="Times New Roman" w:hAnsi="Times New Roman"/>
          <w:b/>
          <w:color w:val="1F4E79"/>
          <w:sz w:val="24"/>
          <w:szCs w:val="24"/>
        </w:rPr>
        <w:t>E</w:t>
      </w:r>
      <w:r w:rsidRPr="00222340">
        <w:rPr>
          <w:rFonts w:ascii="Times New Roman" w:hAnsi="Times New Roman"/>
          <w:b/>
          <w:color w:val="1F4E79"/>
          <w:sz w:val="24"/>
          <w:szCs w:val="24"/>
        </w:rPr>
        <w:t>ntrevista</w:t>
      </w:r>
      <w:r>
        <w:rPr>
          <w:rFonts w:ascii="Times New Roman" w:hAnsi="Times New Roman"/>
          <w:b/>
          <w:color w:val="1F4E79"/>
          <w:sz w:val="24"/>
          <w:szCs w:val="24"/>
        </w:rPr>
        <w:t xml:space="preserve"> Não-Estruturada </w:t>
      </w:r>
      <w:r>
        <w:rPr>
          <w:rFonts w:ascii="Times New Roman" w:hAnsi="Times New Roman"/>
          <w:color w:val="1F4E79"/>
          <w:sz w:val="24"/>
          <w:szCs w:val="24"/>
        </w:rPr>
        <w:t>será feita com os participantes individualmente para identificar quais alterações ou feedbacks os alunos levaram em consideração e o motivo. Queremos analisar qual a interferência da instrução no desenvolvimento dos letramentos que utilizam para produzir sentido no cotidiano.</w:t>
      </w:r>
    </w:p>
    <w:p w:rsidR="00B97505" w:rsidRDefault="00B97505" w:rsidP="00B97505">
      <w:pPr>
        <w:spacing w:before="240" w:after="0" w:line="360" w:lineRule="auto"/>
        <w:ind w:firstLine="708"/>
        <w:jc w:val="both"/>
        <w:rPr>
          <w:rFonts w:ascii="Times New Roman" w:hAnsi="Times New Roman"/>
          <w:color w:val="1F4E79"/>
          <w:sz w:val="24"/>
          <w:szCs w:val="24"/>
        </w:rPr>
      </w:pPr>
      <w:r>
        <w:rPr>
          <w:rFonts w:ascii="Times New Roman" w:hAnsi="Times New Roman"/>
          <w:color w:val="1F4E79"/>
          <w:sz w:val="24"/>
          <w:szCs w:val="24"/>
        </w:rPr>
        <w:lastRenderedPageBreak/>
        <w:t>Ao longo da pesquisa, pretende-se avaliar os sinais de participação dessa geração. Observando se a motivação e relevância do tema em formato de instrução ampla e como dicas geram empenho. Isso será feito considerando a realidade do Brasil e seu acesso a tecnologias e internet ainda reduzido em relação a outros países.</w:t>
      </w:r>
    </w:p>
    <w:p w:rsidR="00B97505" w:rsidRDefault="00B97505" w:rsidP="00B97505">
      <w:pPr>
        <w:spacing w:line="360" w:lineRule="auto"/>
        <w:ind w:firstLine="708"/>
        <w:rPr>
          <w:rFonts w:ascii="Times New Roman" w:hAnsi="Times New Roman"/>
          <w:color w:val="1F4E79" w:themeColor="accent1" w:themeShade="80"/>
          <w:sz w:val="24"/>
          <w:szCs w:val="24"/>
        </w:rPr>
      </w:pPr>
      <w:r w:rsidRPr="004661C1">
        <w:rPr>
          <w:rFonts w:ascii="Times New Roman" w:hAnsi="Times New Roman"/>
          <w:color w:val="1F4E79" w:themeColor="accent1" w:themeShade="80"/>
          <w:sz w:val="24"/>
          <w:szCs w:val="24"/>
        </w:rPr>
        <w:t xml:space="preserve">Os vídeos serão analisados em suas duas versões, usando como critério de analise o </w:t>
      </w:r>
      <w:proofErr w:type="spellStart"/>
      <w:r>
        <w:rPr>
          <w:rFonts w:ascii="Times New Roman" w:hAnsi="Times New Roman"/>
          <w:b/>
          <w:color w:val="1F4E79" w:themeColor="accent1" w:themeShade="80"/>
          <w:sz w:val="24"/>
          <w:szCs w:val="24"/>
        </w:rPr>
        <w:t>hand</w:t>
      </w:r>
      <w:proofErr w:type="spellEnd"/>
      <w:r>
        <w:rPr>
          <w:rFonts w:ascii="Times New Roman" w:hAnsi="Times New Roman"/>
          <w:b/>
          <w:color w:val="1F4E79" w:themeColor="accent1" w:themeShade="80"/>
          <w:sz w:val="24"/>
          <w:szCs w:val="24"/>
        </w:rPr>
        <w:t xml:space="preserve"> out </w:t>
      </w:r>
      <w:r w:rsidRPr="004661C1">
        <w:rPr>
          <w:rFonts w:ascii="Times New Roman" w:hAnsi="Times New Roman"/>
          <w:color w:val="1F4E79" w:themeColor="accent1" w:themeShade="80"/>
          <w:sz w:val="24"/>
          <w:szCs w:val="24"/>
        </w:rPr>
        <w:t xml:space="preserve">desenvolvido de acordo com o que se propõe que haja em um vídeo do gênero </w:t>
      </w:r>
      <w:r>
        <w:rPr>
          <w:rFonts w:ascii="Times New Roman" w:hAnsi="Times New Roman"/>
          <w:color w:val="1F4E79" w:themeColor="accent1" w:themeShade="80"/>
          <w:sz w:val="24"/>
          <w:szCs w:val="24"/>
        </w:rPr>
        <w:t>a definir, de acordo com a relevância para os alunos. Os dados serão triangulados com a entrevista.</w:t>
      </w:r>
    </w:p>
    <w:p w:rsidR="00FA301D" w:rsidRDefault="00FA301D"/>
    <w:sectPr w:rsidR="00FA30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505"/>
    <w:rsid w:val="00B97505"/>
    <w:rsid w:val="00FA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51383-11B0-496F-978F-679E2359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5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</cp:revision>
  <dcterms:created xsi:type="dcterms:W3CDTF">2017-12-18T13:18:00Z</dcterms:created>
  <dcterms:modified xsi:type="dcterms:W3CDTF">2017-12-18T13:20:00Z</dcterms:modified>
</cp:coreProperties>
</file>