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X="-1095" w:tblpY="-615"/>
        <w:tblW w:w="102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8"/>
        <w:gridCol w:w="8788"/>
      </w:tblGrid>
      <w:tr w:rsidR="0076489F" w:rsidRPr="005E4860" w14:paraId="681474D5" w14:textId="77777777" w:rsidTr="0076489F">
        <w:tc>
          <w:tcPr>
            <w:tcW w:w="1488" w:type="dxa"/>
            <w:vAlign w:val="center"/>
            <w:hideMark/>
          </w:tcPr>
          <w:p w14:paraId="46C2F0BE" w14:textId="77777777" w:rsidR="0076489F" w:rsidRPr="005E4860" w:rsidRDefault="0076489F" w:rsidP="0076489F">
            <w:pPr>
              <w:pStyle w:val="Header"/>
              <w:snapToGrid w:val="0"/>
              <w:ind w:left="-1418" w:firstLine="1418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color w:val="000000"/>
                <w:sz w:val="22"/>
                <w:szCs w:val="22"/>
                <w:lang w:val="en-US" w:eastAsia="en-US"/>
              </w:rPr>
              <w:drawing>
                <wp:inline distT="0" distB="0" distL="0" distR="0" wp14:anchorId="56A1658E" wp14:editId="08C1E78F">
                  <wp:extent cx="914400" cy="58928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5892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88" w:type="dxa"/>
            <w:vAlign w:val="center"/>
          </w:tcPr>
          <w:p w14:paraId="3F9A8D0E" w14:textId="77777777" w:rsidR="0076489F" w:rsidRPr="005E4860" w:rsidRDefault="0076489F" w:rsidP="0076489F">
            <w:pPr>
              <w:tabs>
                <w:tab w:val="left" w:pos="214"/>
              </w:tabs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4860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CENTRO FEDERAL DE EDUCAÇÃO TECNOLÓGICA DE MINAS GERAIS </w:t>
            </w:r>
          </w:p>
          <w:p w14:paraId="2722185F" w14:textId="77777777" w:rsidR="0076489F" w:rsidRPr="005E4860" w:rsidRDefault="0076489F" w:rsidP="0076489F">
            <w:pPr>
              <w:tabs>
                <w:tab w:val="left" w:pos="214"/>
              </w:tabs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860">
              <w:rPr>
                <w:rFonts w:ascii="Arial" w:hAnsi="Arial" w:cs="Arial"/>
                <w:color w:val="000000"/>
                <w:sz w:val="22"/>
                <w:szCs w:val="22"/>
              </w:rPr>
              <w:t>DIRETORIA DE PESQUISA E PÓS-GRADUAÇÃO</w:t>
            </w:r>
          </w:p>
          <w:p w14:paraId="620DB686" w14:textId="77777777" w:rsidR="0076489F" w:rsidRPr="005E4860" w:rsidRDefault="0076489F" w:rsidP="0076489F">
            <w:pPr>
              <w:tabs>
                <w:tab w:val="left" w:pos="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860">
              <w:rPr>
                <w:rFonts w:ascii="Arial" w:hAnsi="Arial" w:cs="Arial"/>
                <w:color w:val="000000"/>
                <w:sz w:val="22"/>
                <w:szCs w:val="22"/>
              </w:rPr>
              <w:t>PROGRAMA DE PÓS-GRADUAÇÃO EM  ESTUDOS DE LINGUAGENS</w:t>
            </w:r>
          </w:p>
          <w:p w14:paraId="43200D7E" w14:textId="77777777" w:rsidR="0076489F" w:rsidRPr="005E4860" w:rsidRDefault="0076489F" w:rsidP="0076489F">
            <w:pPr>
              <w:tabs>
                <w:tab w:val="left" w:pos="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D0AF2E1" w14:textId="77777777" w:rsidR="0076489F" w:rsidRPr="005E4860" w:rsidRDefault="0076489F" w:rsidP="008A2BEF">
            <w:pPr>
              <w:tabs>
                <w:tab w:val="left" w:pos="214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14:paraId="73D2FA13" w14:textId="77777777" w:rsidR="005466C3" w:rsidRDefault="005466C3"/>
    <w:p w14:paraId="7FD09DEA" w14:textId="77777777" w:rsidR="0076489F" w:rsidRDefault="0076489F"/>
    <w:p w14:paraId="01471352" w14:textId="63E7EE86" w:rsidR="0076489F" w:rsidRPr="00C246B1" w:rsidRDefault="008A2BEF" w:rsidP="00C246B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Disciplina: Metodologia de Pesquisa</w:t>
      </w:r>
    </w:p>
    <w:p w14:paraId="1EBCE744" w14:textId="77777777" w:rsidR="0076489F" w:rsidRPr="00C246B1" w:rsidRDefault="0076489F" w:rsidP="00C246B1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246B1">
        <w:rPr>
          <w:rFonts w:ascii="Arial" w:hAnsi="Arial" w:cs="Arial"/>
          <w:color w:val="000000"/>
          <w:sz w:val="22"/>
          <w:szCs w:val="22"/>
        </w:rPr>
        <w:t>Oficina 1</w:t>
      </w:r>
    </w:p>
    <w:p w14:paraId="5000D134" w14:textId="77777777" w:rsidR="0076489F" w:rsidRPr="00C246B1" w:rsidRDefault="0076489F" w:rsidP="00C246B1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246B1">
        <w:rPr>
          <w:rFonts w:ascii="Arial" w:hAnsi="Arial" w:cs="Arial"/>
          <w:color w:val="000000"/>
          <w:sz w:val="22"/>
          <w:szCs w:val="22"/>
        </w:rPr>
        <w:t>Aluna: Raissa Pereira Baptista</w:t>
      </w:r>
    </w:p>
    <w:p w14:paraId="4A669164" w14:textId="77777777" w:rsidR="0076489F" w:rsidRPr="00C246B1" w:rsidRDefault="0076489F" w:rsidP="00C246B1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246B1">
        <w:rPr>
          <w:rFonts w:ascii="Arial" w:hAnsi="Arial" w:cs="Arial"/>
          <w:color w:val="000000"/>
          <w:sz w:val="22"/>
          <w:szCs w:val="22"/>
        </w:rPr>
        <w:t>Professora: Maria Raquel de Andrade Bambirra</w:t>
      </w:r>
    </w:p>
    <w:p w14:paraId="5BE49539" w14:textId="77777777" w:rsidR="0076489F" w:rsidRPr="00C246B1" w:rsidRDefault="0076489F" w:rsidP="00C246B1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246B1">
        <w:rPr>
          <w:rFonts w:ascii="Arial" w:hAnsi="Arial" w:cs="Arial"/>
          <w:color w:val="000000"/>
          <w:sz w:val="22"/>
          <w:szCs w:val="22"/>
        </w:rPr>
        <w:t>Data: 29 de Abril de 2015</w:t>
      </w:r>
    </w:p>
    <w:p w14:paraId="3574F849" w14:textId="77777777" w:rsidR="0076489F" w:rsidRPr="00C246B1" w:rsidRDefault="0076489F" w:rsidP="00C246B1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56FA3179" w14:textId="51D3BEF6" w:rsidR="0076489F" w:rsidRPr="00C246B1" w:rsidRDefault="0076489F" w:rsidP="00C246B1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eastAsia="pt-BR"/>
        </w:rPr>
      </w:pPr>
      <w:r w:rsidRPr="00C246B1">
        <w:rPr>
          <w:rFonts w:ascii="Arial" w:hAnsi="Arial" w:cs="Arial"/>
          <w:b/>
          <w:bCs/>
          <w:color w:val="000000"/>
          <w:sz w:val="22"/>
          <w:szCs w:val="22"/>
        </w:rPr>
        <w:t xml:space="preserve">Título: </w:t>
      </w:r>
      <w:r w:rsidR="000E4535" w:rsidRPr="00C246B1">
        <w:rPr>
          <w:rFonts w:ascii="Arial" w:hAnsi="Arial" w:cs="Arial"/>
          <w:color w:val="000000"/>
          <w:sz w:val="22"/>
          <w:szCs w:val="22"/>
          <w:lang w:eastAsia="pt-BR"/>
        </w:rPr>
        <w:t>Design emocional – Um estudo da linguagém gráfica utilizada no livro infantil impresso contemporâneo.</w:t>
      </w:r>
    </w:p>
    <w:p w14:paraId="4351B4BE" w14:textId="77777777" w:rsidR="003100BC" w:rsidRPr="00C246B1" w:rsidRDefault="003100BC" w:rsidP="00C246B1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eastAsia="pt-BR"/>
        </w:rPr>
      </w:pPr>
    </w:p>
    <w:p w14:paraId="346EFD56" w14:textId="013C3334" w:rsidR="00280D95" w:rsidRDefault="00280D95" w:rsidP="00C246B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246B1">
        <w:rPr>
          <w:rFonts w:ascii="Arial" w:hAnsi="Arial" w:cs="Arial"/>
          <w:sz w:val="22"/>
          <w:szCs w:val="22"/>
        </w:rPr>
        <w:t>OBJETIVO GERAL</w:t>
      </w:r>
    </w:p>
    <w:p w14:paraId="209E1250" w14:textId="77777777" w:rsidR="00C246B1" w:rsidRPr="00C246B1" w:rsidRDefault="00C246B1" w:rsidP="00C246B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5157930" w14:textId="40B82C10" w:rsidR="003540BF" w:rsidRPr="00C246B1" w:rsidRDefault="00280D95" w:rsidP="00C246B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246B1">
        <w:rPr>
          <w:rFonts w:ascii="Arial" w:hAnsi="Arial" w:cs="Arial"/>
          <w:sz w:val="22"/>
          <w:szCs w:val="22"/>
        </w:rPr>
        <w:t>Têm-se como objetivo geral dest</w:t>
      </w:r>
      <w:r w:rsidR="006879B7" w:rsidRPr="00C246B1">
        <w:rPr>
          <w:rFonts w:ascii="Arial" w:hAnsi="Arial" w:cs="Arial"/>
          <w:sz w:val="22"/>
          <w:szCs w:val="22"/>
        </w:rPr>
        <w:t>a dissertação</w:t>
      </w:r>
      <w:r w:rsidR="00954B02" w:rsidRPr="00C246B1">
        <w:rPr>
          <w:rFonts w:ascii="Arial" w:hAnsi="Arial" w:cs="Arial"/>
          <w:sz w:val="22"/>
          <w:szCs w:val="22"/>
        </w:rPr>
        <w:t xml:space="preserve">, </w:t>
      </w:r>
      <w:r w:rsidR="006879B7" w:rsidRPr="00C246B1">
        <w:rPr>
          <w:rFonts w:ascii="Arial" w:hAnsi="Arial" w:cs="Arial"/>
          <w:sz w:val="22"/>
          <w:szCs w:val="22"/>
        </w:rPr>
        <w:t>definir</w:t>
      </w:r>
      <w:r w:rsidR="00954B02" w:rsidRPr="00C246B1">
        <w:rPr>
          <w:rFonts w:ascii="Arial" w:hAnsi="Arial" w:cs="Arial"/>
          <w:sz w:val="22"/>
          <w:szCs w:val="22"/>
        </w:rPr>
        <w:t xml:space="preserve"> diretrizes de d</w:t>
      </w:r>
      <w:r w:rsidR="006879B7" w:rsidRPr="00C246B1">
        <w:rPr>
          <w:rFonts w:ascii="Arial" w:hAnsi="Arial" w:cs="Arial"/>
          <w:sz w:val="22"/>
          <w:szCs w:val="22"/>
        </w:rPr>
        <w:t>esign adequadas emocionalmente à</w:t>
      </w:r>
      <w:r w:rsidR="00954B02" w:rsidRPr="00C246B1">
        <w:rPr>
          <w:rFonts w:ascii="Arial" w:hAnsi="Arial" w:cs="Arial"/>
          <w:sz w:val="22"/>
          <w:szCs w:val="22"/>
        </w:rPr>
        <w:t xml:space="preserve"> serem utilizadas na produção editorial infantil.</w:t>
      </w:r>
    </w:p>
    <w:p w14:paraId="13039D3D" w14:textId="58421FB9" w:rsidR="00E31D9F" w:rsidRPr="00C246B1" w:rsidRDefault="00E31D9F" w:rsidP="00C246B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BB2BD06" w14:textId="77777777" w:rsidR="00E31D9F" w:rsidRPr="00C246B1" w:rsidRDefault="00E31D9F" w:rsidP="00C246B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CE7598F" w14:textId="7D85049D" w:rsidR="006862E1" w:rsidRDefault="00E31D9F" w:rsidP="00C246B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246B1">
        <w:rPr>
          <w:rFonts w:ascii="Arial" w:hAnsi="Arial" w:cs="Arial"/>
          <w:sz w:val="22"/>
          <w:szCs w:val="22"/>
        </w:rPr>
        <w:t>METODOLOGIA DE PESQUISA</w:t>
      </w:r>
    </w:p>
    <w:p w14:paraId="730EFA1D" w14:textId="77777777" w:rsidR="00C246B1" w:rsidRPr="00C246B1" w:rsidRDefault="00C246B1" w:rsidP="00C246B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513EADA" w14:textId="30E09EFC" w:rsidR="00B15ECD" w:rsidRPr="00C246B1" w:rsidRDefault="00B15ECD" w:rsidP="00C246B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246B1">
        <w:rPr>
          <w:rFonts w:ascii="Arial" w:hAnsi="Arial" w:cs="Arial"/>
          <w:sz w:val="22"/>
          <w:szCs w:val="22"/>
        </w:rPr>
        <w:t xml:space="preserve">O presente projeto busca aliar o  </w:t>
      </w:r>
      <w:r w:rsidRPr="00C246B1">
        <w:rPr>
          <w:rFonts w:ascii="Arial" w:hAnsi="Arial" w:cs="Arial"/>
          <w:i/>
          <w:sz w:val="22"/>
          <w:szCs w:val="22"/>
        </w:rPr>
        <w:t>design</w:t>
      </w:r>
      <w:r w:rsidRPr="00C246B1">
        <w:rPr>
          <w:rFonts w:ascii="Arial" w:hAnsi="Arial" w:cs="Arial"/>
          <w:sz w:val="22"/>
          <w:szCs w:val="22"/>
        </w:rPr>
        <w:t xml:space="preserve"> emocional ao </w:t>
      </w:r>
      <w:r w:rsidRPr="00C246B1">
        <w:rPr>
          <w:rFonts w:ascii="Arial" w:hAnsi="Arial" w:cs="Arial"/>
          <w:i/>
          <w:sz w:val="22"/>
          <w:szCs w:val="22"/>
        </w:rPr>
        <w:t>design</w:t>
      </w:r>
      <w:r w:rsidRPr="00C246B1">
        <w:rPr>
          <w:rFonts w:ascii="Arial" w:hAnsi="Arial" w:cs="Arial"/>
          <w:sz w:val="22"/>
          <w:szCs w:val="22"/>
        </w:rPr>
        <w:t xml:space="preserve"> editorial infantil, buscando soluções que contribuirão para a realidade sociocultural da criança contemporânea, a fim de desenvolver um estudo que colabore para o desenvolvimento e adequação da linguagem gráfica e tecnológica utilizada nos projetos editoriais infantis, objetos esses que são essenciais na formação da criança.</w:t>
      </w:r>
    </w:p>
    <w:p w14:paraId="48259220" w14:textId="77777777" w:rsidR="00B15ECD" w:rsidRPr="00C246B1" w:rsidRDefault="00B15ECD" w:rsidP="00C246B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264643A" w14:textId="646FAFD1" w:rsidR="006879B7" w:rsidRPr="00576E87" w:rsidRDefault="006879B7" w:rsidP="00C246B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246B1">
        <w:rPr>
          <w:rFonts w:ascii="Arial" w:hAnsi="Arial" w:cs="Arial"/>
          <w:sz w:val="22"/>
          <w:szCs w:val="22"/>
        </w:rPr>
        <w:t xml:space="preserve">Será desenvolvido uma pesquisa de natureza </w:t>
      </w:r>
      <w:r w:rsidR="00A4554F" w:rsidRPr="00C246B1">
        <w:rPr>
          <w:rFonts w:ascii="Arial" w:hAnsi="Arial" w:cs="Arial"/>
          <w:sz w:val="22"/>
          <w:szCs w:val="22"/>
        </w:rPr>
        <w:t>básica</w:t>
      </w:r>
      <w:r w:rsidRPr="00C246B1">
        <w:rPr>
          <w:rFonts w:ascii="Arial" w:hAnsi="Arial" w:cs="Arial"/>
          <w:sz w:val="22"/>
          <w:szCs w:val="22"/>
        </w:rPr>
        <w:t xml:space="preserve">, </w:t>
      </w:r>
      <w:r w:rsidR="00A62D7E" w:rsidRPr="00C246B1">
        <w:rPr>
          <w:rFonts w:ascii="Arial" w:hAnsi="Arial" w:cs="Arial"/>
          <w:sz w:val="22"/>
          <w:szCs w:val="22"/>
        </w:rPr>
        <w:t>pois busca-se gerar novos conhecimentos úteis para profissionais da área, como designers, produtores editoriais, ilustradores e demais profissionais da área editorial.</w:t>
      </w:r>
      <w:r w:rsidR="00576E87">
        <w:rPr>
          <w:rFonts w:ascii="Arial" w:hAnsi="Arial" w:cs="Arial"/>
          <w:sz w:val="22"/>
          <w:szCs w:val="22"/>
        </w:rPr>
        <w:t xml:space="preserve"> Destaca-se aqui o conceito </w:t>
      </w:r>
      <w:r w:rsidR="00576E87" w:rsidRPr="00576E87">
        <w:rPr>
          <w:rFonts w:ascii="Arial" w:hAnsi="Arial" w:cs="Arial"/>
          <w:i/>
          <w:sz w:val="22"/>
          <w:szCs w:val="22"/>
        </w:rPr>
        <w:t>Grounded Theory</w:t>
      </w:r>
      <w:r w:rsidR="00576E87">
        <w:rPr>
          <w:rFonts w:ascii="Arial" w:hAnsi="Arial" w:cs="Arial"/>
          <w:i/>
          <w:sz w:val="22"/>
          <w:szCs w:val="22"/>
        </w:rPr>
        <w:t xml:space="preserve">, </w:t>
      </w:r>
      <w:r w:rsidR="00D145E8">
        <w:rPr>
          <w:rFonts w:ascii="Arial" w:hAnsi="Arial" w:cs="Arial"/>
          <w:sz w:val="22"/>
          <w:szCs w:val="22"/>
        </w:rPr>
        <w:t xml:space="preserve">onde será construído teorias, </w:t>
      </w:r>
      <w:r w:rsidR="00576E87">
        <w:rPr>
          <w:rFonts w:ascii="Arial" w:hAnsi="Arial" w:cs="Arial"/>
          <w:sz w:val="22"/>
          <w:szCs w:val="22"/>
        </w:rPr>
        <w:t>através de uma sistemática coleta de dados</w:t>
      </w:r>
      <w:r w:rsidR="00576E87" w:rsidRPr="00D145E8">
        <w:rPr>
          <w:rFonts w:ascii="Arial" w:hAnsi="Arial" w:cs="Arial"/>
          <w:sz w:val="22"/>
          <w:szCs w:val="22"/>
        </w:rPr>
        <w:t xml:space="preserve">. </w:t>
      </w:r>
      <w:r w:rsidR="00D145E8">
        <w:rPr>
          <w:rFonts w:ascii="Arial" w:hAnsi="Arial" w:cs="Arial"/>
          <w:sz w:val="22"/>
          <w:szCs w:val="22"/>
        </w:rPr>
        <w:t>“</w:t>
      </w:r>
      <w:r w:rsidR="00576E87" w:rsidRPr="00D145E8">
        <w:rPr>
          <w:rFonts w:ascii="Arial" w:hAnsi="Arial" w:cs="Arial"/>
          <w:sz w:val="22"/>
          <w:szCs w:val="22"/>
        </w:rPr>
        <w:t>A</w:t>
      </w:r>
      <w:r w:rsidR="00576E87">
        <w:rPr>
          <w:rFonts w:ascii="Arial" w:hAnsi="Arial" w:cs="Arial"/>
          <w:sz w:val="22"/>
          <w:szCs w:val="22"/>
        </w:rPr>
        <w:t xml:space="preserve"> </w:t>
      </w:r>
      <w:r w:rsidR="00D145E8">
        <w:rPr>
          <w:rFonts w:ascii="Arial" w:hAnsi="Arial" w:cs="Arial"/>
          <w:sz w:val="22"/>
          <w:szCs w:val="22"/>
        </w:rPr>
        <w:t xml:space="preserve">teoria fundamentada não é construída a priori; ao contrário, ela emerge durante o estudo como a coleta de dados. Análise e desenvolvimento de teoria ocorrem em paralelo.” </w:t>
      </w:r>
      <w:r w:rsidR="00D145E8" w:rsidRPr="001B3A52">
        <w:t>(Vreede et al 1998, p. 205</w:t>
      </w:r>
      <w:r w:rsidR="00D145E8">
        <w:t>).</w:t>
      </w:r>
    </w:p>
    <w:p w14:paraId="3BB2F585" w14:textId="77777777" w:rsidR="006879B7" w:rsidRPr="00C246B1" w:rsidRDefault="006879B7" w:rsidP="00C246B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30A60A1" w14:textId="031C37AF" w:rsidR="00E31D9F" w:rsidRPr="00C246B1" w:rsidRDefault="002920D6" w:rsidP="00C246B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246B1">
        <w:rPr>
          <w:rFonts w:ascii="Arial" w:hAnsi="Arial" w:cs="Arial"/>
          <w:sz w:val="22"/>
          <w:szCs w:val="22"/>
        </w:rPr>
        <w:lastRenderedPageBreak/>
        <w:t>O procedimento utilizado será o documental, pois o material com o qual será trabalhado, no caso livros infantis, ainda receberá tratamento analítico ou mesmo, poderá ser reelaborado de acordo com os dados coletados e objetivos designados para a pesquisa.</w:t>
      </w:r>
    </w:p>
    <w:p w14:paraId="7B8B6C97" w14:textId="77777777" w:rsidR="00A4554F" w:rsidRPr="00C246B1" w:rsidRDefault="00A4554F" w:rsidP="00C246B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ED1CFCC" w14:textId="77CA5706" w:rsidR="00A4554F" w:rsidRPr="00C246B1" w:rsidRDefault="00D3593B" w:rsidP="00C246B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246B1">
        <w:rPr>
          <w:rFonts w:ascii="Arial" w:hAnsi="Arial" w:cs="Arial"/>
          <w:sz w:val="22"/>
          <w:szCs w:val="22"/>
        </w:rPr>
        <w:t>Quanto aos objetivos, a pesquisa é exploratória</w:t>
      </w:r>
      <w:r w:rsidR="00F63EFB" w:rsidRPr="00C246B1">
        <w:rPr>
          <w:rFonts w:ascii="Arial" w:hAnsi="Arial" w:cs="Arial"/>
          <w:sz w:val="22"/>
          <w:szCs w:val="22"/>
        </w:rPr>
        <w:t>, visto que a pesquisa tem como finalidade gerar novas informações sobre o assunto a ser investigado, possibilitando uma definição mais precisa do tema.</w:t>
      </w:r>
      <w:r w:rsidR="008844E8" w:rsidRPr="00C246B1">
        <w:rPr>
          <w:rFonts w:ascii="Arial" w:hAnsi="Arial" w:cs="Arial"/>
          <w:sz w:val="22"/>
          <w:szCs w:val="22"/>
        </w:rPr>
        <w:t xml:space="preserve"> Através de levantamento bibliográfico, entrevista com o público leitor e consumidor de livros infantis, entrevistas com profissionais da área editorial e por fim, análise de exemplos de livros literários infantis.</w:t>
      </w:r>
    </w:p>
    <w:p w14:paraId="5FA6E9FD" w14:textId="77777777" w:rsidR="00D15B7F" w:rsidRPr="00C246B1" w:rsidRDefault="00D15B7F" w:rsidP="00C246B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16B86DF" w14:textId="2FA86F5E" w:rsidR="00D15B7F" w:rsidRPr="00C246B1" w:rsidRDefault="003100BC" w:rsidP="00C246B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246B1">
        <w:rPr>
          <w:rFonts w:ascii="Arial" w:hAnsi="Arial" w:cs="Arial"/>
          <w:sz w:val="22"/>
          <w:szCs w:val="22"/>
        </w:rPr>
        <w:t xml:space="preserve">A abordagem da pesquisa será qualitativa pois buscará a coleta de dados no meio natural, ou seja, na fonte direta do objeto de estudo, onde o pesquisador é o </w:t>
      </w:r>
      <w:r w:rsidR="0096172C" w:rsidRPr="00C246B1">
        <w:rPr>
          <w:rFonts w:ascii="Arial" w:hAnsi="Arial" w:cs="Arial"/>
          <w:sz w:val="22"/>
          <w:szCs w:val="22"/>
        </w:rPr>
        <w:t>instrutmento fundamental para</w:t>
      </w:r>
      <w:r w:rsidRPr="00C246B1">
        <w:rPr>
          <w:rFonts w:ascii="Arial" w:hAnsi="Arial" w:cs="Arial"/>
          <w:sz w:val="22"/>
          <w:szCs w:val="22"/>
        </w:rPr>
        <w:t xml:space="preserve"> analisar e através de maior aprofundamento, definir as diretrizes que serão referências futuras </w:t>
      </w:r>
      <w:r w:rsidR="0096172C" w:rsidRPr="00C246B1">
        <w:rPr>
          <w:rFonts w:ascii="Arial" w:hAnsi="Arial" w:cs="Arial"/>
          <w:sz w:val="22"/>
          <w:szCs w:val="22"/>
        </w:rPr>
        <w:t xml:space="preserve">para os </w:t>
      </w:r>
      <w:r w:rsidRPr="00C246B1">
        <w:rPr>
          <w:rFonts w:ascii="Arial" w:hAnsi="Arial" w:cs="Arial"/>
          <w:sz w:val="22"/>
          <w:szCs w:val="22"/>
        </w:rPr>
        <w:t>profissionais envolvidos na produção editorial infantil</w:t>
      </w:r>
      <w:r w:rsidR="0096172C" w:rsidRPr="00C246B1">
        <w:rPr>
          <w:rFonts w:ascii="Arial" w:hAnsi="Arial" w:cs="Arial"/>
          <w:sz w:val="22"/>
          <w:szCs w:val="22"/>
        </w:rPr>
        <w:t>, onde o processo e o seu significado são os objetivos principais de abordagem.</w:t>
      </w:r>
    </w:p>
    <w:p w14:paraId="135A1D21" w14:textId="77777777" w:rsidR="002920D6" w:rsidRDefault="002920D6" w:rsidP="006879B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A4768F1" w14:textId="77777777" w:rsidR="00393FA4" w:rsidRDefault="00393FA4" w:rsidP="006879B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9C4CD83" w14:textId="2E105E8C" w:rsidR="006F618C" w:rsidRDefault="006F618C" w:rsidP="006879B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REFERÊNCIAS</w:t>
      </w:r>
    </w:p>
    <w:p w14:paraId="3DF749C1" w14:textId="77777777" w:rsidR="00866540" w:rsidRDefault="00866540" w:rsidP="006879B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1B83CA8" w14:textId="5EF6D286" w:rsidR="00866540" w:rsidRPr="00866540" w:rsidRDefault="00866540" w:rsidP="00866540">
      <w:pPr>
        <w:jc w:val="both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 w:rsidRPr="001B3A52">
        <w:rPr>
          <w:color w:val="000000"/>
          <w:highlight w:val="lightGray"/>
          <w:shd w:val="clear" w:color="auto" w:fill="E56C6C"/>
        </w:rPr>
        <w:t>CHARMAZ, K.; BRYANT, A. Grounded theory and credibility. In: SILVERMAN, D. (Ed.)</w:t>
      </w:r>
      <w:r w:rsidRPr="001B3A52">
        <w:rPr>
          <w:rStyle w:val="apple-converted-space"/>
          <w:color w:val="000000"/>
          <w:highlight w:val="lightGray"/>
          <w:shd w:val="clear" w:color="auto" w:fill="E56C6C"/>
        </w:rPr>
        <w:t> </w:t>
      </w:r>
      <w:r w:rsidRPr="001B3A52">
        <w:rPr>
          <w:rStyle w:val="Strong"/>
          <w:color w:val="000000"/>
          <w:highlight w:val="lightGray"/>
          <w:shd w:val="clear" w:color="auto" w:fill="E56C6C"/>
        </w:rPr>
        <w:t>Qualitative research</w:t>
      </w:r>
      <w:r w:rsidRPr="001B3A52">
        <w:rPr>
          <w:color w:val="000000"/>
          <w:highlight w:val="lightGray"/>
          <w:shd w:val="clear" w:color="auto" w:fill="E56C6C"/>
        </w:rPr>
        <w:t>. 3. ed. London: SAGE Publications Ltd, 2011. ch. 16, p. 291-309.</w:t>
      </w:r>
      <w:r w:rsidRPr="00D95F3A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14:paraId="29EA7A42" w14:textId="77777777" w:rsidR="006F618C" w:rsidRPr="005E4860" w:rsidRDefault="006F618C" w:rsidP="006F618C">
      <w:pPr>
        <w:spacing w:before="240"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5E4860">
        <w:rPr>
          <w:rFonts w:ascii="Arial" w:hAnsi="Arial" w:cs="Arial"/>
          <w:color w:val="000000"/>
          <w:sz w:val="22"/>
          <w:szCs w:val="22"/>
        </w:rPr>
        <w:t xml:space="preserve">PRODANOV, C. C; FREITAS, E. C. </w:t>
      </w:r>
      <w:r w:rsidRPr="005E4860">
        <w:rPr>
          <w:rFonts w:ascii="Arial" w:hAnsi="Arial" w:cs="Arial"/>
          <w:b/>
          <w:color w:val="000000"/>
          <w:sz w:val="22"/>
          <w:szCs w:val="22"/>
        </w:rPr>
        <w:t>Metodologia do trabalho científico</w:t>
      </w:r>
      <w:r w:rsidRPr="005E4860">
        <w:rPr>
          <w:rFonts w:ascii="Arial" w:hAnsi="Arial" w:cs="Arial"/>
          <w:color w:val="000000"/>
          <w:sz w:val="22"/>
          <w:szCs w:val="22"/>
        </w:rPr>
        <w:t xml:space="preserve"> [recurso eletrônico].: métodos e técnicas da pesquisa e do trabalho acadêmico. 2 ed. Novo Hamburgo: Feevale, 2013.</w:t>
      </w:r>
    </w:p>
    <w:p w14:paraId="4F1313C6" w14:textId="77777777" w:rsidR="006F618C" w:rsidRDefault="006F618C" w:rsidP="006879B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C90F87F" w14:textId="77777777" w:rsidR="002920D6" w:rsidRDefault="002920D6" w:rsidP="006879B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0DB1EEF" w14:textId="6065C7E8" w:rsidR="006879B7" w:rsidRPr="006879B7" w:rsidRDefault="006879B7" w:rsidP="006879B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63D711CF" w14:textId="77777777" w:rsidR="003540BF" w:rsidRPr="006879B7" w:rsidRDefault="003540BF" w:rsidP="006879B7">
      <w:pPr>
        <w:jc w:val="both"/>
        <w:rPr>
          <w:rFonts w:ascii="Arial" w:hAnsi="Arial" w:cs="Arial"/>
          <w:sz w:val="22"/>
          <w:szCs w:val="22"/>
        </w:rPr>
      </w:pPr>
    </w:p>
    <w:p w14:paraId="512B349B" w14:textId="77777777" w:rsidR="006879B7" w:rsidRDefault="006879B7" w:rsidP="006879B7">
      <w:pPr>
        <w:jc w:val="both"/>
        <w:rPr>
          <w:rFonts w:ascii="Arial" w:hAnsi="Arial" w:cs="Arial"/>
          <w:sz w:val="22"/>
          <w:szCs w:val="22"/>
        </w:rPr>
      </w:pPr>
    </w:p>
    <w:p w14:paraId="018DF2E8" w14:textId="77777777" w:rsidR="006879B7" w:rsidRDefault="006879B7" w:rsidP="006879B7">
      <w:pPr>
        <w:jc w:val="both"/>
        <w:rPr>
          <w:rFonts w:ascii="Arial" w:hAnsi="Arial" w:cs="Arial"/>
          <w:sz w:val="22"/>
          <w:szCs w:val="22"/>
        </w:rPr>
      </w:pPr>
    </w:p>
    <w:p w14:paraId="0602AA79" w14:textId="77777777" w:rsidR="006879B7" w:rsidRPr="006879B7" w:rsidRDefault="006879B7" w:rsidP="006879B7">
      <w:pPr>
        <w:jc w:val="both"/>
        <w:rPr>
          <w:rFonts w:ascii="Arial" w:hAnsi="Arial" w:cs="Arial"/>
          <w:sz w:val="22"/>
          <w:szCs w:val="22"/>
        </w:rPr>
      </w:pPr>
    </w:p>
    <w:sectPr w:rsidR="006879B7" w:rsidRPr="006879B7" w:rsidSect="005466C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DB09AA"/>
    <w:multiLevelType w:val="hybridMultilevel"/>
    <w:tmpl w:val="5B72BF04"/>
    <w:lvl w:ilvl="0" w:tplc="2AAA452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BA5"/>
    <w:rsid w:val="000E4535"/>
    <w:rsid w:val="00280D95"/>
    <w:rsid w:val="00291BA5"/>
    <w:rsid w:val="002920D6"/>
    <w:rsid w:val="003100BC"/>
    <w:rsid w:val="003540BF"/>
    <w:rsid w:val="00393FA4"/>
    <w:rsid w:val="005466C3"/>
    <w:rsid w:val="00576E87"/>
    <w:rsid w:val="006862E1"/>
    <w:rsid w:val="006879B7"/>
    <w:rsid w:val="006F618C"/>
    <w:rsid w:val="0076489F"/>
    <w:rsid w:val="00866540"/>
    <w:rsid w:val="008844E8"/>
    <w:rsid w:val="008A2BEF"/>
    <w:rsid w:val="00954B02"/>
    <w:rsid w:val="0096172C"/>
    <w:rsid w:val="00A4554F"/>
    <w:rsid w:val="00A62D7E"/>
    <w:rsid w:val="00B15ECD"/>
    <w:rsid w:val="00C246B1"/>
    <w:rsid w:val="00D145E8"/>
    <w:rsid w:val="00D15B7F"/>
    <w:rsid w:val="00D3593B"/>
    <w:rsid w:val="00E31D9F"/>
    <w:rsid w:val="00F6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40E29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89F"/>
    <w:pPr>
      <w:suppressAutoHyphens/>
    </w:pPr>
    <w:rPr>
      <w:rFonts w:ascii="Times New Roman" w:eastAsia="Times New Roman" w:hAnsi="Times New Roman" w:cs="Times New Roman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76489F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rsid w:val="0076489F"/>
    <w:rPr>
      <w:rFonts w:ascii="Times New Roman" w:eastAsia="Times New Roman" w:hAnsi="Times New Roman" w:cs="Times New Roman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489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489F"/>
    <w:rPr>
      <w:rFonts w:ascii="Lucida Grande" w:eastAsia="Times New Roman" w:hAnsi="Lucida Grande" w:cs="Lucida Grande"/>
      <w:sz w:val="18"/>
      <w:szCs w:val="18"/>
      <w:lang w:eastAsia="ar-SA"/>
    </w:rPr>
  </w:style>
  <w:style w:type="paragraph" w:styleId="NormalWeb">
    <w:name w:val="Normal (Web)"/>
    <w:basedOn w:val="Normal"/>
    <w:semiHidden/>
    <w:rsid w:val="0076489F"/>
    <w:pPr>
      <w:suppressAutoHyphens w:val="0"/>
      <w:spacing w:before="100" w:beforeAutospacing="1" w:after="100" w:afterAutospacing="1"/>
    </w:pPr>
    <w:rPr>
      <w:lang w:eastAsia="pt-BR"/>
    </w:rPr>
  </w:style>
  <w:style w:type="character" w:styleId="Strong">
    <w:name w:val="Strong"/>
    <w:uiPriority w:val="22"/>
    <w:qFormat/>
    <w:rsid w:val="0076489F"/>
    <w:rPr>
      <w:b/>
      <w:bCs/>
    </w:rPr>
  </w:style>
  <w:style w:type="character" w:customStyle="1" w:styleId="apple-converted-space">
    <w:name w:val="apple-converted-space"/>
    <w:basedOn w:val="DefaultParagraphFont"/>
    <w:rsid w:val="0086654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89F"/>
    <w:pPr>
      <w:suppressAutoHyphens/>
    </w:pPr>
    <w:rPr>
      <w:rFonts w:ascii="Times New Roman" w:eastAsia="Times New Roman" w:hAnsi="Times New Roman" w:cs="Times New Roman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76489F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rsid w:val="0076489F"/>
    <w:rPr>
      <w:rFonts w:ascii="Times New Roman" w:eastAsia="Times New Roman" w:hAnsi="Times New Roman" w:cs="Times New Roman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489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489F"/>
    <w:rPr>
      <w:rFonts w:ascii="Lucida Grande" w:eastAsia="Times New Roman" w:hAnsi="Lucida Grande" w:cs="Lucida Grande"/>
      <w:sz w:val="18"/>
      <w:szCs w:val="18"/>
      <w:lang w:eastAsia="ar-SA"/>
    </w:rPr>
  </w:style>
  <w:style w:type="paragraph" w:styleId="NormalWeb">
    <w:name w:val="Normal (Web)"/>
    <w:basedOn w:val="Normal"/>
    <w:semiHidden/>
    <w:rsid w:val="0076489F"/>
    <w:pPr>
      <w:suppressAutoHyphens w:val="0"/>
      <w:spacing w:before="100" w:beforeAutospacing="1" w:after="100" w:afterAutospacing="1"/>
    </w:pPr>
    <w:rPr>
      <w:lang w:eastAsia="pt-BR"/>
    </w:rPr>
  </w:style>
  <w:style w:type="character" w:styleId="Strong">
    <w:name w:val="Strong"/>
    <w:uiPriority w:val="22"/>
    <w:qFormat/>
    <w:rsid w:val="0076489F"/>
    <w:rPr>
      <w:b/>
      <w:bCs/>
    </w:rPr>
  </w:style>
  <w:style w:type="character" w:customStyle="1" w:styleId="apple-converted-space">
    <w:name w:val="apple-converted-space"/>
    <w:basedOn w:val="DefaultParagraphFont"/>
    <w:rsid w:val="008665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448</Words>
  <Characters>2559</Characters>
  <Application>Microsoft Macintosh Word</Application>
  <DocSecurity>0</DocSecurity>
  <Lines>21</Lines>
  <Paragraphs>6</Paragraphs>
  <ScaleCrop>false</ScaleCrop>
  <Company/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Raissa Baptista</dc:creator>
  <cp:keywords/>
  <dc:description/>
  <cp:lastModifiedBy>Raissa Baptista</cp:lastModifiedBy>
  <cp:revision>24</cp:revision>
  <dcterms:created xsi:type="dcterms:W3CDTF">2015-04-29T22:46:00Z</dcterms:created>
  <dcterms:modified xsi:type="dcterms:W3CDTF">2015-04-30T00:04:00Z</dcterms:modified>
</cp:coreProperties>
</file>