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6C" w:rsidRPr="00490A8E" w:rsidRDefault="00490A8E" w:rsidP="00490A8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t-BR"/>
        </w:rPr>
      </w:pPr>
      <w:r w:rsidRPr="00490A8E">
        <w:rPr>
          <w:rFonts w:ascii="Times New Roman" w:hAnsi="Times New Roman" w:cs="Times New Roman"/>
          <w:b/>
          <w:bCs/>
          <w:sz w:val="28"/>
          <w:szCs w:val="28"/>
          <w:lang w:val="pt-BR"/>
        </w:rPr>
        <w:t>Centro Federal de Educação Technológica de Minas Gerais</w:t>
      </w: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 w:rsidRPr="00490A8E">
        <w:rPr>
          <w:rFonts w:ascii="Times New Roman" w:hAnsi="Times New Roman" w:cs="Times New Roman"/>
          <w:sz w:val="28"/>
          <w:szCs w:val="28"/>
          <w:lang w:val="pt-BR"/>
        </w:rPr>
        <w:t>Disciplina- Metodologia de Pesquisa</w:t>
      </w: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Aluno-Naveen kumar Jha</w:t>
      </w:r>
    </w:p>
    <w:p w:rsidR="00946C68" w:rsidRDefault="00946C68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Projeto: Celpe-Bras e Materia</w:t>
      </w:r>
      <w:r w:rsidR="007226E0">
        <w:rPr>
          <w:rFonts w:ascii="Times New Roman" w:hAnsi="Times New Roman" w:cs="Times New Roman"/>
          <w:sz w:val="28"/>
          <w:szCs w:val="28"/>
          <w:lang w:val="pt-BR"/>
        </w:rPr>
        <w:t>i</w:t>
      </w:r>
      <w:r>
        <w:rPr>
          <w:rFonts w:ascii="Times New Roman" w:hAnsi="Times New Roman" w:cs="Times New Roman"/>
          <w:sz w:val="28"/>
          <w:szCs w:val="28"/>
          <w:lang w:val="pt-BR"/>
        </w:rPr>
        <w:t>s Didáticos</w:t>
      </w: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Oficina-2</w:t>
      </w: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Coleta dos dados e recotes</w:t>
      </w:r>
    </w:p>
    <w:p w:rsidR="00946C68" w:rsidRDefault="00946C68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F01785" w:rsidRPr="00F01785" w:rsidRDefault="00F01785" w:rsidP="00F01785">
      <w:pPr>
        <w:spacing w:line="360" w:lineRule="auto"/>
        <w:jc w:val="both"/>
      </w:pPr>
      <w:r w:rsidRPr="00F01785">
        <w:t>O</w:t>
      </w:r>
      <w:r w:rsidR="00946C68" w:rsidRPr="00F01785">
        <w:t xml:space="preserve"> presente trabalho pretende analisar </w:t>
      </w:r>
      <w:r>
        <w:t>as convergências</w:t>
      </w:r>
      <w:r w:rsidR="00946C68" w:rsidRPr="00F01785">
        <w:t xml:space="preserve"> entre o exame Celpe-Bras e os livros didaticos (LDs) do Português como língua estrangeira (PLE)</w:t>
      </w:r>
      <w:r>
        <w:t>.</w:t>
      </w:r>
      <w:r w:rsidR="00946C68" w:rsidRPr="00F01785">
        <w:t xml:space="preserve"> </w:t>
      </w:r>
      <w:r w:rsidRPr="00F01785">
        <w:t xml:space="preserve">Esta pesquisa será baseada em quatros LDs do PLE, que são: 1) Diálogo Brasil: curso intensivo de português para estrangieros; 2) Estação Brasil: português para estrangeiro; 3) Falar...ler...escrever Português: Um curso para estrangeiro; 4) Novo Avenida Brasil 3 e algumas etapas do exame Celpe-Bras. </w:t>
      </w:r>
    </w:p>
    <w:p w:rsidR="006D1D69" w:rsidRDefault="00F01785" w:rsidP="006D1D69">
      <w:pPr>
        <w:spacing w:line="360" w:lineRule="auto"/>
        <w:jc w:val="both"/>
      </w:pPr>
      <w:r>
        <w:t xml:space="preserve">Como a pesquisa </w:t>
      </w:r>
      <w:r w:rsidR="006D1D69">
        <w:t>trabalha nos gêneros textuais, a pesquisa mencionará os gêneros textuais dos LDs e analisara se esses textos são similares do exame e no algum senário podem ajudar os candidatos estrangeiro.</w:t>
      </w:r>
      <w:r w:rsidR="006D1D69" w:rsidRPr="006D1D69">
        <w:t xml:space="preserve"> </w:t>
      </w:r>
      <w:r w:rsidR="006D1D69">
        <w:t xml:space="preserve">Já que o própio manual do Celpe-Bas não cita um livro para a preparação dos LDs, por isso é importante analisar os livros do PLE. Essa análise possibilitará uma identificação prévia sobre quais LDs poderiam ser utilizados pelo candidato para se preparar de forma </w:t>
      </w:r>
      <w:r w:rsidR="006D1D69" w:rsidRPr="0007085F">
        <w:t xml:space="preserve"> </w:t>
      </w:r>
      <w:r w:rsidR="006D1D69">
        <w:t xml:space="preserve">autônoma efetiva e eficaz para o exame. </w:t>
      </w:r>
    </w:p>
    <w:p w:rsidR="006D1D69" w:rsidRDefault="006D1D69" w:rsidP="00F01785">
      <w:pPr>
        <w:spacing w:line="360" w:lineRule="auto"/>
        <w:jc w:val="both"/>
      </w:pPr>
    </w:p>
    <w:p w:rsidR="00945EDF" w:rsidRDefault="006D1D69" w:rsidP="00F01785">
      <w:pPr>
        <w:spacing w:line="360" w:lineRule="auto"/>
        <w:jc w:val="both"/>
      </w:pPr>
      <w:r>
        <w:t xml:space="preserve"> </w:t>
      </w:r>
      <w:r w:rsidR="00F01785" w:rsidRPr="00F01785">
        <w:t>Como o Celpe-Bras tem 4 tarefas diferentes que avaliam a capacidade de compreensão oral e escrita. O presente trabalho enfoca-se na parte escrita do exame Celpe-Bras, que são tarefa III e IV.</w:t>
      </w:r>
      <w:r>
        <w:t xml:space="preserve"> </w:t>
      </w:r>
      <w:r w:rsidR="0018361B">
        <w:t xml:space="preserve">A pesquisa só concentra na tarefa III e IV (parte escrita), porquê a pesuisa tem objetivo  identificar </w:t>
      </w:r>
      <w:r w:rsidR="00945EDF">
        <w:t xml:space="preserve">e analisar </w:t>
      </w:r>
      <w:r w:rsidR="0018361B">
        <w:t>as convergências dos gên</w:t>
      </w:r>
      <w:r w:rsidR="005B1F43">
        <w:t>eros textuais do exame e dos LDs</w:t>
      </w:r>
      <w:r w:rsidR="0018361B">
        <w:t>.</w:t>
      </w:r>
    </w:p>
    <w:p w:rsidR="00945EDF" w:rsidRDefault="00945EDF" w:rsidP="00F01785">
      <w:pPr>
        <w:spacing w:line="360" w:lineRule="auto"/>
        <w:jc w:val="both"/>
      </w:pPr>
    </w:p>
    <w:p w:rsidR="00945EDF" w:rsidRDefault="00945EDF" w:rsidP="00F01785">
      <w:pPr>
        <w:spacing w:line="360" w:lineRule="auto"/>
        <w:jc w:val="both"/>
      </w:pPr>
      <w:r>
        <w:t>Os objetivos especificos da Pesquisa:</w:t>
      </w:r>
    </w:p>
    <w:p w:rsidR="00945EDF" w:rsidRDefault="00945EDF" w:rsidP="00F01785">
      <w:pPr>
        <w:spacing w:line="360" w:lineRule="auto"/>
        <w:jc w:val="both"/>
      </w:pPr>
      <w:r>
        <w:t xml:space="preserve"> </w:t>
      </w:r>
    </w:p>
    <w:p w:rsidR="00945EDF" w:rsidRDefault="00945EDF" w:rsidP="00945EDF">
      <w:pPr>
        <w:numPr>
          <w:ilvl w:val="0"/>
          <w:numId w:val="1"/>
        </w:numPr>
        <w:spacing w:line="360" w:lineRule="auto"/>
        <w:jc w:val="both"/>
      </w:pPr>
      <w:r w:rsidRPr="0041235C">
        <w:t>Analisar as principais caracter</w:t>
      </w:r>
      <w:r>
        <w:t>í</w:t>
      </w:r>
      <w:r w:rsidRPr="0041235C">
        <w:t>sticas do exame Celpe-Bras</w:t>
      </w:r>
      <w:r>
        <w:t>.</w:t>
      </w:r>
    </w:p>
    <w:p w:rsidR="00945EDF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>Procurar os objetivos dos LDs do PLE.</w:t>
      </w:r>
    </w:p>
    <w:p w:rsidR="00945EDF" w:rsidRPr="0041235C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>Verificar se existe</w:t>
      </w:r>
      <w:r w:rsidRPr="007925B4">
        <w:t>m</w:t>
      </w:r>
      <w:r>
        <w:t xml:space="preserve"> semelhanças entre as tarefas do exame e as propostas nos LDs do PLE.</w:t>
      </w:r>
    </w:p>
    <w:p w:rsidR="00945EDF" w:rsidRPr="007925B4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>Identificar os MDs do PLE para ver se facilita</w:t>
      </w:r>
      <w:r w:rsidRPr="007925B4">
        <w:t>m o aprendizado dos examinandos a partir da exploração dos gêneros textuias.</w:t>
      </w:r>
    </w:p>
    <w:p w:rsidR="00945EDF" w:rsidRDefault="00945EDF" w:rsidP="00945EDF">
      <w:pPr>
        <w:numPr>
          <w:ilvl w:val="0"/>
          <w:numId w:val="1"/>
        </w:numPr>
        <w:spacing w:line="360" w:lineRule="auto"/>
        <w:jc w:val="both"/>
      </w:pPr>
      <w:r>
        <w:t xml:space="preserve">Destacar os gêneros textuais do exame Celpe-Bras. </w:t>
      </w:r>
    </w:p>
    <w:p w:rsidR="00945EDF" w:rsidRDefault="00945EDF" w:rsidP="00F01785">
      <w:pPr>
        <w:spacing w:line="360" w:lineRule="auto"/>
        <w:jc w:val="both"/>
      </w:pPr>
      <w:r>
        <w:t xml:space="preserve"> </w:t>
      </w:r>
    </w:p>
    <w:p w:rsidR="00F01785" w:rsidRDefault="0018361B" w:rsidP="00F01785">
      <w:pPr>
        <w:spacing w:line="360" w:lineRule="auto"/>
        <w:jc w:val="both"/>
      </w:pPr>
      <w:r>
        <w:lastRenderedPageBreak/>
        <w:t xml:space="preserve">    </w:t>
      </w:r>
      <w:r w:rsidR="00F01785">
        <w:t xml:space="preserve">  </w:t>
      </w:r>
    </w:p>
    <w:p w:rsidR="00F01785" w:rsidRPr="00F01785" w:rsidRDefault="00F01785" w:rsidP="00F01785">
      <w:pPr>
        <w:spacing w:line="360" w:lineRule="auto"/>
        <w:jc w:val="both"/>
      </w:pPr>
      <w:r w:rsidRPr="00F01785">
        <w:t xml:space="preserve">  </w:t>
      </w:r>
    </w:p>
    <w:p w:rsidR="00F01785" w:rsidRDefault="00F01785" w:rsidP="00F01785">
      <w:pPr>
        <w:spacing w:line="360" w:lineRule="auto"/>
        <w:jc w:val="both"/>
      </w:pPr>
      <w:r>
        <w:t xml:space="preserve">  </w:t>
      </w:r>
    </w:p>
    <w:p w:rsidR="00490A8E" w:rsidRDefault="00F01785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</w:p>
    <w:p w:rsidR="00490A8E" w:rsidRPr="00490A8E" w:rsidRDefault="00490A8E" w:rsidP="00490A8E">
      <w:pPr>
        <w:pStyle w:val="NoSpacing"/>
        <w:rPr>
          <w:rFonts w:ascii="Times New Roman" w:hAnsi="Times New Roman" w:cs="Times New Roman"/>
          <w:sz w:val="28"/>
          <w:szCs w:val="28"/>
          <w:lang w:val="pt-BR"/>
        </w:rPr>
      </w:pPr>
    </w:p>
    <w:p w:rsidR="00490A8E" w:rsidRPr="00490A8E" w:rsidRDefault="00490A8E" w:rsidP="00490A8E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sectPr w:rsidR="00490A8E" w:rsidRPr="00490A8E" w:rsidSect="005529A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874A1"/>
    <w:multiLevelType w:val="hybridMultilevel"/>
    <w:tmpl w:val="30CC5B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490A8E"/>
    <w:rsid w:val="0018361B"/>
    <w:rsid w:val="00197D41"/>
    <w:rsid w:val="001B146C"/>
    <w:rsid w:val="001E7021"/>
    <w:rsid w:val="00490A8E"/>
    <w:rsid w:val="005529AD"/>
    <w:rsid w:val="005B1F43"/>
    <w:rsid w:val="006866BA"/>
    <w:rsid w:val="006D1D69"/>
    <w:rsid w:val="007226E0"/>
    <w:rsid w:val="007F60C6"/>
    <w:rsid w:val="00844ED0"/>
    <w:rsid w:val="00945EDF"/>
    <w:rsid w:val="00946C68"/>
    <w:rsid w:val="00CD4167"/>
    <w:rsid w:val="00F01785"/>
    <w:rsid w:val="00FD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0A8E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304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2015-06-17T00:13:00Z</dcterms:created>
  <dcterms:modified xsi:type="dcterms:W3CDTF">2015-06-17T18:09:00Z</dcterms:modified>
</cp:coreProperties>
</file>