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1CA45C" w14:textId="77777777" w:rsidR="003842C0" w:rsidRDefault="00BA551A">
      <w:r w:rsidRPr="00BA551A">
        <w:rPr>
          <w:noProof/>
          <w:lang w:val="en-US"/>
        </w:rPr>
        <w:drawing>
          <wp:inline distT="0" distB="0" distL="0" distR="0" wp14:anchorId="708E968A" wp14:editId="29321303">
            <wp:extent cx="5400040" cy="523352"/>
            <wp:effectExtent l="19050" t="0" r="0" b="0"/>
            <wp:docPr id="2" name="Imagem 1" descr="C:\Users\Marina\Downloads\MARCA_CEFET_C_TEX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na\Downloads\MARCA_CEFET_C_TEXTO.jpg"/>
                    <pic:cNvPicPr>
                      <a:picLocks noChangeAspect="1" noChangeArrowheads="1"/>
                    </pic:cNvPicPr>
                  </pic:nvPicPr>
                  <pic:blipFill>
                    <a:blip r:embed="rId9" cstate="print"/>
                    <a:srcRect/>
                    <a:stretch>
                      <a:fillRect/>
                    </a:stretch>
                  </pic:blipFill>
                  <pic:spPr bwMode="auto">
                    <a:xfrm>
                      <a:off x="0" y="0"/>
                      <a:ext cx="5400040" cy="523352"/>
                    </a:xfrm>
                    <a:prstGeom prst="rect">
                      <a:avLst/>
                    </a:prstGeom>
                    <a:noFill/>
                    <a:ln w="9525">
                      <a:noFill/>
                      <a:miter lim="800000"/>
                      <a:headEnd/>
                      <a:tailEnd/>
                    </a:ln>
                  </pic:spPr>
                </pic:pic>
              </a:graphicData>
            </a:graphic>
          </wp:inline>
        </w:drawing>
      </w:r>
    </w:p>
    <w:p w14:paraId="4ADA28E0" w14:textId="77777777" w:rsidR="00BA551A" w:rsidRPr="00752F1B" w:rsidRDefault="00BA551A" w:rsidP="008E7915">
      <w:pPr>
        <w:spacing w:after="0" w:line="360" w:lineRule="auto"/>
        <w:rPr>
          <w:rFonts w:ascii="Times New Roman" w:hAnsi="Times New Roman" w:cs="Times New Roman"/>
          <w:sz w:val="24"/>
          <w:szCs w:val="24"/>
        </w:rPr>
      </w:pPr>
      <w:r w:rsidRPr="00752F1B">
        <w:rPr>
          <w:rFonts w:ascii="Times New Roman" w:hAnsi="Times New Roman" w:cs="Times New Roman"/>
          <w:b/>
          <w:sz w:val="24"/>
          <w:szCs w:val="24"/>
        </w:rPr>
        <w:t>Disciplina:</w:t>
      </w:r>
      <w:r w:rsidRPr="00752F1B">
        <w:rPr>
          <w:rFonts w:ascii="Times New Roman" w:hAnsi="Times New Roman" w:cs="Times New Roman"/>
          <w:sz w:val="24"/>
          <w:szCs w:val="24"/>
        </w:rPr>
        <w:t xml:space="preserve"> Metodologia da pesquisa</w:t>
      </w:r>
    </w:p>
    <w:p w14:paraId="2E5EEFD8" w14:textId="77777777" w:rsidR="00BA551A" w:rsidRPr="00DD3B37" w:rsidRDefault="00BA551A" w:rsidP="008E7915">
      <w:pPr>
        <w:spacing w:after="0" w:line="360" w:lineRule="auto"/>
        <w:rPr>
          <w:rFonts w:ascii="Times New Roman" w:hAnsi="Times New Roman" w:cs="Times New Roman"/>
          <w:sz w:val="24"/>
          <w:szCs w:val="24"/>
        </w:rPr>
      </w:pPr>
      <w:r w:rsidRPr="00DD3B37">
        <w:rPr>
          <w:rFonts w:ascii="Times New Roman" w:hAnsi="Times New Roman" w:cs="Times New Roman"/>
          <w:b/>
          <w:sz w:val="24"/>
          <w:szCs w:val="24"/>
        </w:rPr>
        <w:t>Professora</w:t>
      </w:r>
      <w:r w:rsidRPr="00DD3B37">
        <w:rPr>
          <w:rFonts w:ascii="Times New Roman" w:hAnsi="Times New Roman" w:cs="Times New Roman"/>
          <w:sz w:val="24"/>
          <w:szCs w:val="24"/>
        </w:rPr>
        <w:t xml:space="preserve">: Raquel </w:t>
      </w:r>
      <w:proofErr w:type="spellStart"/>
      <w:r w:rsidRPr="00DD3B37">
        <w:rPr>
          <w:rFonts w:ascii="Times New Roman" w:hAnsi="Times New Roman" w:cs="Times New Roman"/>
          <w:sz w:val="24"/>
          <w:szCs w:val="24"/>
        </w:rPr>
        <w:t>Bambirra</w:t>
      </w:r>
      <w:proofErr w:type="spellEnd"/>
    </w:p>
    <w:p w14:paraId="0B23FC7A" w14:textId="77777777" w:rsidR="00BA551A" w:rsidRPr="00DD3B37" w:rsidRDefault="00BA551A" w:rsidP="008E7915">
      <w:pPr>
        <w:spacing w:after="0" w:line="360" w:lineRule="auto"/>
        <w:rPr>
          <w:rFonts w:ascii="Times New Roman" w:hAnsi="Times New Roman" w:cs="Times New Roman"/>
          <w:sz w:val="24"/>
          <w:szCs w:val="24"/>
        </w:rPr>
      </w:pPr>
      <w:r w:rsidRPr="00DD3B37">
        <w:rPr>
          <w:rFonts w:ascii="Times New Roman" w:hAnsi="Times New Roman" w:cs="Times New Roman"/>
          <w:b/>
          <w:sz w:val="24"/>
          <w:szCs w:val="24"/>
        </w:rPr>
        <w:t>Aluna:</w:t>
      </w:r>
      <w:r w:rsidRPr="00DD3B37">
        <w:rPr>
          <w:rFonts w:ascii="Times New Roman" w:hAnsi="Times New Roman" w:cs="Times New Roman"/>
          <w:sz w:val="24"/>
          <w:szCs w:val="24"/>
        </w:rPr>
        <w:t xml:space="preserve"> </w:t>
      </w:r>
      <w:r w:rsidR="00617883">
        <w:rPr>
          <w:rFonts w:ascii="Times New Roman" w:hAnsi="Times New Roman" w:cs="Times New Roman"/>
          <w:sz w:val="24"/>
          <w:szCs w:val="24"/>
        </w:rPr>
        <w:t>Luana Macieira Barbosa</w:t>
      </w:r>
    </w:p>
    <w:p w14:paraId="7E9980F9" w14:textId="77777777" w:rsidR="00617883" w:rsidRDefault="00617883" w:rsidP="008E7915">
      <w:pPr>
        <w:spacing w:after="0" w:line="360" w:lineRule="auto"/>
        <w:rPr>
          <w:rFonts w:ascii="Times New Roman" w:hAnsi="Times New Roman" w:cs="Times New Roman"/>
          <w:b/>
          <w:sz w:val="24"/>
          <w:szCs w:val="24"/>
        </w:rPr>
      </w:pPr>
    </w:p>
    <w:p w14:paraId="61F5DA8C" w14:textId="77777777" w:rsidR="00617883" w:rsidRPr="00BA551A" w:rsidRDefault="00BA551A" w:rsidP="008E7915">
      <w:pPr>
        <w:spacing w:after="0" w:line="360" w:lineRule="auto"/>
        <w:rPr>
          <w:rFonts w:ascii="Times New Roman" w:hAnsi="Times New Roman" w:cs="Times New Roman"/>
          <w:b/>
          <w:sz w:val="24"/>
          <w:szCs w:val="24"/>
        </w:rPr>
      </w:pPr>
      <w:r w:rsidRPr="00BA551A">
        <w:rPr>
          <w:rFonts w:ascii="Times New Roman" w:hAnsi="Times New Roman" w:cs="Times New Roman"/>
          <w:b/>
          <w:sz w:val="24"/>
          <w:szCs w:val="24"/>
        </w:rPr>
        <w:t>OFICINA 2</w:t>
      </w:r>
      <w:r w:rsidR="00617883">
        <w:rPr>
          <w:rFonts w:ascii="Times New Roman" w:hAnsi="Times New Roman" w:cs="Times New Roman"/>
          <w:b/>
          <w:sz w:val="24"/>
          <w:szCs w:val="24"/>
        </w:rPr>
        <w:t xml:space="preserve"> e 3: métodos/instrumentos para coleta dos da</w:t>
      </w:r>
      <w:bookmarkStart w:id="0" w:name="_GoBack"/>
      <w:bookmarkEnd w:id="0"/>
      <w:r w:rsidR="00617883">
        <w:rPr>
          <w:rFonts w:ascii="Times New Roman" w:hAnsi="Times New Roman" w:cs="Times New Roman"/>
          <w:b/>
          <w:sz w:val="24"/>
          <w:szCs w:val="24"/>
        </w:rPr>
        <w:t>dos e técnicas/critérios para análise dos dados.</w:t>
      </w:r>
    </w:p>
    <w:p w14:paraId="2FCE2412" w14:textId="77777777" w:rsidR="00BA551A" w:rsidRDefault="00BA551A" w:rsidP="008E7915">
      <w:pPr>
        <w:pStyle w:val="Default"/>
        <w:spacing w:line="360" w:lineRule="auto"/>
        <w:ind w:left="1770"/>
        <w:outlineLvl w:val="0"/>
        <w:rPr>
          <w:b/>
        </w:rPr>
      </w:pPr>
    </w:p>
    <w:p w14:paraId="124AA002" w14:textId="77777777" w:rsidR="00BA551A" w:rsidRPr="000B28FF" w:rsidRDefault="00BA551A" w:rsidP="008E7915">
      <w:pPr>
        <w:pStyle w:val="Default"/>
        <w:spacing w:line="360" w:lineRule="auto"/>
        <w:jc w:val="both"/>
        <w:rPr>
          <w:b/>
        </w:rPr>
      </w:pPr>
      <w:r w:rsidRPr="000B28FF">
        <w:rPr>
          <w:b/>
        </w:rPr>
        <w:t xml:space="preserve">Coleta </w:t>
      </w:r>
      <w:r w:rsidR="00617883">
        <w:rPr>
          <w:b/>
        </w:rPr>
        <w:t>dos dados</w:t>
      </w:r>
    </w:p>
    <w:p w14:paraId="53E91B8E" w14:textId="77777777" w:rsidR="00BA551A" w:rsidRDefault="00BA551A" w:rsidP="008E7915">
      <w:pPr>
        <w:pStyle w:val="Default"/>
        <w:spacing w:line="360" w:lineRule="auto"/>
        <w:jc w:val="both"/>
      </w:pPr>
    </w:p>
    <w:p w14:paraId="30D30495" w14:textId="4CBC1019" w:rsidR="00617883" w:rsidRDefault="00617883" w:rsidP="008E7915">
      <w:pPr>
        <w:pStyle w:val="Default"/>
        <w:spacing w:line="360" w:lineRule="auto"/>
        <w:ind w:firstLine="708"/>
        <w:jc w:val="both"/>
      </w:pPr>
      <w:r>
        <w:t xml:space="preserve">Para a coleta dos dados que serão analisados, serão considerados os três momentos da pesquisa: breve histórico do jornalismo científico no Brasil, histórico do </w:t>
      </w:r>
      <w:r w:rsidRPr="00617883">
        <w:t>website da UFMG (</w:t>
      </w:r>
      <w:hyperlink r:id="rId10" w:history="1">
        <w:r w:rsidRPr="00617883">
          <w:rPr>
            <w:rStyle w:val="Hyperlink"/>
          </w:rPr>
          <w:t>www.ufmg.br</w:t>
        </w:r>
      </w:hyperlink>
      <w:r w:rsidRPr="00617883">
        <w:t>), considerando quando este foi criado e as transformações que sofreu ao longo dos anos, e a escolha e coleta dos textos científicos e jornalísticos que servirão como corpus da pesquisa.</w:t>
      </w:r>
    </w:p>
    <w:p w14:paraId="2A63947C" w14:textId="77777777" w:rsidR="003E3968" w:rsidRDefault="003E3968" w:rsidP="008E7915">
      <w:pPr>
        <w:pStyle w:val="Default"/>
        <w:spacing w:line="360" w:lineRule="auto"/>
        <w:jc w:val="both"/>
      </w:pPr>
    </w:p>
    <w:p w14:paraId="4944100B" w14:textId="77777777" w:rsidR="003E3968" w:rsidRPr="003E3968" w:rsidRDefault="003E3968" w:rsidP="008E7915">
      <w:pPr>
        <w:pStyle w:val="Default"/>
        <w:spacing w:line="360" w:lineRule="auto"/>
        <w:jc w:val="both"/>
        <w:rPr>
          <w:i/>
        </w:rPr>
      </w:pPr>
      <w:proofErr w:type="spellStart"/>
      <w:r w:rsidRPr="003E3968">
        <w:rPr>
          <w:i/>
        </w:rPr>
        <w:t>Pré</w:t>
      </w:r>
      <w:proofErr w:type="spellEnd"/>
      <w:r w:rsidRPr="003E3968">
        <w:rPr>
          <w:i/>
        </w:rPr>
        <w:t>-coleta:</w:t>
      </w:r>
    </w:p>
    <w:p w14:paraId="1B3CE4D0" w14:textId="739F98F6" w:rsidR="00F662EA" w:rsidRDefault="003E3968" w:rsidP="008E7915">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Chamaremos de </w:t>
      </w:r>
      <w:proofErr w:type="spellStart"/>
      <w:r>
        <w:rPr>
          <w:rFonts w:ascii="Times New Roman" w:hAnsi="Times New Roman" w:cs="Times New Roman"/>
          <w:sz w:val="24"/>
          <w:szCs w:val="24"/>
        </w:rPr>
        <w:t>pré</w:t>
      </w:r>
      <w:proofErr w:type="spellEnd"/>
      <w:r>
        <w:rPr>
          <w:rFonts w:ascii="Times New Roman" w:hAnsi="Times New Roman" w:cs="Times New Roman"/>
          <w:sz w:val="24"/>
          <w:szCs w:val="24"/>
        </w:rPr>
        <w:t xml:space="preserve">-coleta a obtenção dos dados que servem para a contextualização </w:t>
      </w:r>
      <w:r w:rsidR="00F662EA">
        <w:rPr>
          <w:rFonts w:ascii="Times New Roman" w:hAnsi="Times New Roman" w:cs="Times New Roman"/>
          <w:sz w:val="24"/>
          <w:szCs w:val="24"/>
        </w:rPr>
        <w:t>do trabalho,</w:t>
      </w:r>
      <w:r>
        <w:rPr>
          <w:rFonts w:ascii="Times New Roman" w:hAnsi="Times New Roman" w:cs="Times New Roman"/>
          <w:sz w:val="24"/>
          <w:szCs w:val="24"/>
        </w:rPr>
        <w:t xml:space="preserve"> mas que não vão integrar o corpus que se</w:t>
      </w:r>
      <w:r w:rsidR="00F662EA">
        <w:rPr>
          <w:rFonts w:ascii="Times New Roman" w:hAnsi="Times New Roman" w:cs="Times New Roman"/>
          <w:sz w:val="24"/>
          <w:szCs w:val="24"/>
        </w:rPr>
        <w:t>rá analisado na pesquisa</w:t>
      </w:r>
      <w:r>
        <w:rPr>
          <w:rFonts w:ascii="Times New Roman" w:hAnsi="Times New Roman" w:cs="Times New Roman"/>
          <w:sz w:val="24"/>
          <w:szCs w:val="24"/>
        </w:rPr>
        <w:t>. Em um primeiro momento desta etapa</w:t>
      </w:r>
      <w:r w:rsidR="00617883" w:rsidRPr="00617883">
        <w:rPr>
          <w:rFonts w:ascii="Times New Roman" w:hAnsi="Times New Roman" w:cs="Times New Roman"/>
          <w:sz w:val="24"/>
          <w:szCs w:val="24"/>
        </w:rPr>
        <w:t>, iremos fazer um</w:t>
      </w:r>
      <w:r>
        <w:rPr>
          <w:rFonts w:ascii="Times New Roman" w:hAnsi="Times New Roman" w:cs="Times New Roman"/>
          <w:sz w:val="24"/>
          <w:szCs w:val="24"/>
        </w:rPr>
        <w:t>a breve pesquisa bibliográfica s</w:t>
      </w:r>
      <w:r w:rsidR="00617883" w:rsidRPr="00617883">
        <w:rPr>
          <w:rFonts w:ascii="Times New Roman" w:hAnsi="Times New Roman" w:cs="Times New Roman"/>
          <w:sz w:val="24"/>
          <w:szCs w:val="24"/>
        </w:rPr>
        <w:t xml:space="preserve">obre o jornalismo científico do Brasil. Tal pesquisa irá considerar livros e textos que já foram publicados sobre o tema, de forma a explicitar como o campo de estudo evoluiu ao longo dos anos, uma vez que a área ainda é pouco explorada pelos pesquisadores </w:t>
      </w:r>
      <w:r w:rsidR="00F662EA">
        <w:rPr>
          <w:rFonts w:ascii="Times New Roman" w:hAnsi="Times New Roman" w:cs="Times New Roman"/>
          <w:sz w:val="24"/>
          <w:szCs w:val="24"/>
        </w:rPr>
        <w:t>das áreas de comunicação e</w:t>
      </w:r>
      <w:r w:rsidR="00617883" w:rsidRPr="00617883">
        <w:rPr>
          <w:rFonts w:ascii="Times New Roman" w:hAnsi="Times New Roman" w:cs="Times New Roman"/>
          <w:sz w:val="24"/>
          <w:szCs w:val="24"/>
        </w:rPr>
        <w:t xml:space="preserve"> linguística. </w:t>
      </w:r>
    </w:p>
    <w:p w14:paraId="53285C46" w14:textId="0A22B8BD" w:rsidR="00617883" w:rsidRDefault="00617883" w:rsidP="008E7915">
      <w:pPr>
        <w:spacing w:after="0" w:line="360" w:lineRule="auto"/>
        <w:ind w:firstLine="708"/>
        <w:jc w:val="both"/>
        <w:rPr>
          <w:rFonts w:ascii="Times New Roman" w:hAnsi="Times New Roman" w:cs="Times New Roman"/>
          <w:color w:val="000000"/>
          <w:sz w:val="24"/>
          <w:szCs w:val="24"/>
          <w:shd w:val="clear" w:color="auto" w:fill="FFFFFF"/>
        </w:rPr>
      </w:pPr>
      <w:r w:rsidRPr="00617883">
        <w:rPr>
          <w:rFonts w:ascii="Times New Roman" w:hAnsi="Times New Roman" w:cs="Times New Roman"/>
          <w:color w:val="000000"/>
          <w:sz w:val="24"/>
          <w:szCs w:val="24"/>
          <w:shd w:val="clear" w:color="auto" w:fill="FFFFFF"/>
        </w:rPr>
        <w:t>Por meio de obras bibliográficas e pesquisas na internet, este tópico da dissertação de mestrado vai criar um panorama do jornalismo científico no país, citando os primeiros órgãos e institutos de pesquisa que observaram a importância da divulgação das informações produzidas pelos seus pesquisadores. Ao final, será feita uma descrição do estágio atual do nosso jornalismo científico.</w:t>
      </w:r>
    </w:p>
    <w:p w14:paraId="4E68C0F2" w14:textId="23FC81A4" w:rsidR="00617883" w:rsidRDefault="003E3968" w:rsidP="008E7915">
      <w:pPr>
        <w:spacing w:after="0"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Em um segundo momento, vamos coletar o</w:t>
      </w:r>
      <w:r w:rsidR="00617883">
        <w:rPr>
          <w:rFonts w:ascii="Times New Roman" w:hAnsi="Times New Roman" w:cs="Times New Roman"/>
          <w:color w:val="000000"/>
          <w:sz w:val="24"/>
          <w:szCs w:val="24"/>
          <w:shd w:val="clear" w:color="auto" w:fill="FFFFFF"/>
        </w:rPr>
        <w:t xml:space="preserve">s dados que vão integrar o histórico do suporte onde coletaremos </w:t>
      </w:r>
      <w:r w:rsidR="00F662EA">
        <w:rPr>
          <w:rFonts w:ascii="Times New Roman" w:hAnsi="Times New Roman" w:cs="Times New Roman"/>
          <w:color w:val="000000"/>
          <w:sz w:val="24"/>
          <w:szCs w:val="24"/>
          <w:shd w:val="clear" w:color="auto" w:fill="FFFFFF"/>
        </w:rPr>
        <w:t>parte d</w:t>
      </w:r>
      <w:r w:rsidR="00617883">
        <w:rPr>
          <w:rFonts w:ascii="Times New Roman" w:hAnsi="Times New Roman" w:cs="Times New Roman"/>
          <w:color w:val="000000"/>
          <w:sz w:val="24"/>
          <w:szCs w:val="24"/>
          <w:shd w:val="clear" w:color="auto" w:fill="FFFFFF"/>
        </w:rPr>
        <w:t>os textos que integram nossos corpus</w:t>
      </w:r>
      <w:r w:rsidR="00F662EA">
        <w:rPr>
          <w:rFonts w:ascii="Times New Roman" w:hAnsi="Times New Roman" w:cs="Times New Roman"/>
          <w:color w:val="000000"/>
          <w:sz w:val="24"/>
          <w:szCs w:val="24"/>
          <w:shd w:val="clear" w:color="auto" w:fill="FFFFFF"/>
        </w:rPr>
        <w:t>. Nosso objetivo é mostrar como funciona o website da UFMG. Para isso, vamos realizar</w:t>
      </w:r>
      <w:r w:rsidR="00617883">
        <w:rPr>
          <w:rFonts w:ascii="Times New Roman" w:hAnsi="Times New Roman" w:cs="Times New Roman"/>
          <w:color w:val="000000"/>
          <w:sz w:val="24"/>
          <w:szCs w:val="24"/>
          <w:shd w:val="clear" w:color="auto" w:fill="FFFFFF"/>
        </w:rPr>
        <w:t xml:space="preserve"> </w:t>
      </w:r>
      <w:r w:rsidR="00F168D7">
        <w:rPr>
          <w:rFonts w:ascii="Times New Roman" w:hAnsi="Times New Roman" w:cs="Times New Roman"/>
          <w:color w:val="000000"/>
          <w:sz w:val="24"/>
          <w:szCs w:val="24"/>
          <w:shd w:val="clear" w:color="auto" w:fill="FFFFFF"/>
        </w:rPr>
        <w:lastRenderedPageBreak/>
        <w:t>entrevistas semi</w:t>
      </w:r>
      <w:r w:rsidR="00617883">
        <w:rPr>
          <w:rFonts w:ascii="Times New Roman" w:hAnsi="Times New Roman" w:cs="Times New Roman"/>
          <w:color w:val="000000"/>
          <w:sz w:val="24"/>
          <w:szCs w:val="24"/>
          <w:shd w:val="clear" w:color="auto" w:fill="FFFFFF"/>
        </w:rPr>
        <w:t>estruturadas</w:t>
      </w:r>
      <w:r>
        <w:rPr>
          <w:rFonts w:ascii="Times New Roman" w:hAnsi="Times New Roman" w:cs="Times New Roman"/>
          <w:color w:val="000000"/>
          <w:sz w:val="24"/>
          <w:szCs w:val="24"/>
          <w:shd w:val="clear" w:color="auto" w:fill="FFFFFF"/>
        </w:rPr>
        <w:t xml:space="preserve"> com funcionários do Centro de Comunicação da UFMG (CEDECOM) que participaram do processo de criação do site da UFMG</w:t>
      </w:r>
      <w:r w:rsidR="009C1402">
        <w:rPr>
          <w:rFonts w:ascii="Times New Roman" w:hAnsi="Times New Roman" w:cs="Times New Roman"/>
          <w:color w:val="000000"/>
          <w:sz w:val="24"/>
          <w:szCs w:val="24"/>
          <w:shd w:val="clear" w:color="auto" w:fill="FFFFFF"/>
        </w:rPr>
        <w:t xml:space="preserve"> e com jornalistas que trabalham para o veículo. As </w:t>
      </w:r>
      <w:r>
        <w:rPr>
          <w:rFonts w:ascii="Times New Roman" w:hAnsi="Times New Roman" w:cs="Times New Roman"/>
          <w:color w:val="000000"/>
          <w:sz w:val="24"/>
          <w:szCs w:val="24"/>
          <w:shd w:val="clear" w:color="auto" w:fill="FFFFFF"/>
        </w:rPr>
        <w:t>entrevistas com pessoas que estiveram envolvidas no processo</w:t>
      </w:r>
      <w:r w:rsidR="009C1402">
        <w:rPr>
          <w:rFonts w:ascii="Times New Roman" w:hAnsi="Times New Roman" w:cs="Times New Roman"/>
          <w:color w:val="000000"/>
          <w:sz w:val="24"/>
          <w:szCs w:val="24"/>
          <w:shd w:val="clear" w:color="auto" w:fill="FFFFFF"/>
        </w:rPr>
        <w:t xml:space="preserve"> de criação do site e que hoje trabalham no veículo</w:t>
      </w:r>
      <w:r>
        <w:rPr>
          <w:rFonts w:ascii="Times New Roman" w:hAnsi="Times New Roman" w:cs="Times New Roman"/>
          <w:color w:val="000000"/>
          <w:sz w:val="24"/>
          <w:szCs w:val="24"/>
          <w:shd w:val="clear" w:color="auto" w:fill="FFFFFF"/>
        </w:rPr>
        <w:t xml:space="preserve"> </w:t>
      </w:r>
      <w:r w:rsidR="009C1402">
        <w:rPr>
          <w:rFonts w:ascii="Times New Roman" w:hAnsi="Times New Roman" w:cs="Times New Roman"/>
          <w:color w:val="000000"/>
          <w:sz w:val="24"/>
          <w:szCs w:val="24"/>
          <w:shd w:val="clear" w:color="auto" w:fill="FFFFFF"/>
        </w:rPr>
        <w:t>nos permitirão delinear</w:t>
      </w:r>
      <w:r>
        <w:rPr>
          <w:rFonts w:ascii="Times New Roman" w:hAnsi="Times New Roman" w:cs="Times New Roman"/>
          <w:color w:val="000000"/>
          <w:sz w:val="24"/>
          <w:szCs w:val="24"/>
          <w:shd w:val="clear" w:color="auto" w:fill="FFFFFF"/>
        </w:rPr>
        <w:t xml:space="preserve"> como se deu </w:t>
      </w:r>
      <w:r w:rsidR="009C1402">
        <w:rPr>
          <w:rFonts w:ascii="Times New Roman" w:hAnsi="Times New Roman" w:cs="Times New Roman"/>
          <w:color w:val="000000"/>
          <w:sz w:val="24"/>
          <w:szCs w:val="24"/>
          <w:shd w:val="clear" w:color="auto" w:fill="FFFFFF"/>
        </w:rPr>
        <w:t>o estabelecimento do site em um dos principais meios usados pela universidade</w:t>
      </w:r>
      <w:r>
        <w:rPr>
          <w:rFonts w:ascii="Times New Roman" w:hAnsi="Times New Roman" w:cs="Times New Roman"/>
          <w:color w:val="000000"/>
          <w:sz w:val="24"/>
          <w:szCs w:val="24"/>
          <w:shd w:val="clear" w:color="auto" w:fill="FFFFFF"/>
        </w:rPr>
        <w:t xml:space="preserve"> </w:t>
      </w:r>
      <w:r w:rsidR="009C1402">
        <w:rPr>
          <w:rFonts w:ascii="Times New Roman" w:hAnsi="Times New Roman" w:cs="Times New Roman"/>
          <w:color w:val="000000"/>
          <w:sz w:val="24"/>
          <w:szCs w:val="24"/>
          <w:shd w:val="clear" w:color="auto" w:fill="FFFFFF"/>
        </w:rPr>
        <w:t>para</w:t>
      </w:r>
      <w:r>
        <w:rPr>
          <w:rFonts w:ascii="Times New Roman" w:hAnsi="Times New Roman" w:cs="Times New Roman"/>
          <w:color w:val="000000"/>
          <w:sz w:val="24"/>
          <w:szCs w:val="24"/>
          <w:shd w:val="clear" w:color="auto" w:fill="FFFFFF"/>
        </w:rPr>
        <w:t xml:space="preserve"> divulgar suas pesquisas. </w:t>
      </w:r>
    </w:p>
    <w:p w14:paraId="65C27D4D" w14:textId="77777777" w:rsidR="00584A48" w:rsidRDefault="00584A48" w:rsidP="008E7915">
      <w:pPr>
        <w:spacing w:after="0" w:line="360" w:lineRule="auto"/>
        <w:jc w:val="both"/>
        <w:rPr>
          <w:rFonts w:ascii="Times New Roman" w:hAnsi="Times New Roman" w:cs="Times New Roman"/>
          <w:color w:val="000000"/>
          <w:sz w:val="24"/>
          <w:szCs w:val="24"/>
          <w:shd w:val="clear" w:color="auto" w:fill="FFFFFF"/>
        </w:rPr>
      </w:pPr>
    </w:p>
    <w:p w14:paraId="51D3AC6E" w14:textId="11FBBD53" w:rsidR="00584A48" w:rsidRDefault="003E3968" w:rsidP="008E7915">
      <w:pPr>
        <w:spacing w:after="0" w:line="360" w:lineRule="auto"/>
        <w:jc w:val="both"/>
        <w:rPr>
          <w:rFonts w:ascii="Times New Roman" w:hAnsi="Times New Roman" w:cs="Times New Roman"/>
          <w:i/>
          <w:color w:val="000000"/>
          <w:sz w:val="24"/>
          <w:szCs w:val="24"/>
          <w:shd w:val="clear" w:color="auto" w:fill="FFFFFF"/>
        </w:rPr>
      </w:pPr>
      <w:r w:rsidRPr="003E3968">
        <w:rPr>
          <w:rFonts w:ascii="Times New Roman" w:hAnsi="Times New Roman" w:cs="Times New Roman"/>
          <w:i/>
          <w:color w:val="000000"/>
          <w:sz w:val="24"/>
          <w:szCs w:val="24"/>
          <w:shd w:val="clear" w:color="auto" w:fill="FFFFFF"/>
        </w:rPr>
        <w:t>Coleta do corpus</w:t>
      </w:r>
      <w:r>
        <w:rPr>
          <w:rFonts w:ascii="Times New Roman" w:hAnsi="Times New Roman" w:cs="Times New Roman"/>
          <w:i/>
          <w:color w:val="000000"/>
          <w:sz w:val="24"/>
          <w:szCs w:val="24"/>
          <w:shd w:val="clear" w:color="auto" w:fill="FFFFFF"/>
        </w:rPr>
        <w:t xml:space="preserve"> </w:t>
      </w:r>
      <w:r w:rsidR="000C41D4">
        <w:rPr>
          <w:rFonts w:ascii="Times New Roman" w:hAnsi="Times New Roman" w:cs="Times New Roman"/>
          <w:i/>
          <w:color w:val="000000"/>
          <w:sz w:val="24"/>
          <w:szCs w:val="24"/>
          <w:shd w:val="clear" w:color="auto" w:fill="FFFFFF"/>
        </w:rPr>
        <w:t>da</w:t>
      </w:r>
      <w:r>
        <w:rPr>
          <w:rFonts w:ascii="Times New Roman" w:hAnsi="Times New Roman" w:cs="Times New Roman"/>
          <w:i/>
          <w:color w:val="000000"/>
          <w:sz w:val="24"/>
          <w:szCs w:val="24"/>
          <w:shd w:val="clear" w:color="auto" w:fill="FFFFFF"/>
        </w:rPr>
        <w:t xml:space="preserve"> pesquisa</w:t>
      </w:r>
      <w:r w:rsidRPr="003E3968">
        <w:rPr>
          <w:rFonts w:ascii="Times New Roman" w:hAnsi="Times New Roman" w:cs="Times New Roman"/>
          <w:i/>
          <w:color w:val="000000"/>
          <w:sz w:val="24"/>
          <w:szCs w:val="24"/>
          <w:shd w:val="clear" w:color="auto" w:fill="FFFFFF"/>
        </w:rPr>
        <w:t>:</w:t>
      </w:r>
    </w:p>
    <w:p w14:paraId="2AAA9F9C" w14:textId="77777777" w:rsidR="00584A48" w:rsidRDefault="00584A48" w:rsidP="008E7915">
      <w:pPr>
        <w:spacing w:after="0" w:line="360" w:lineRule="auto"/>
        <w:jc w:val="both"/>
        <w:rPr>
          <w:rFonts w:ascii="Times New Roman" w:hAnsi="Times New Roman" w:cs="Times New Roman"/>
          <w:i/>
          <w:color w:val="000000"/>
          <w:sz w:val="24"/>
          <w:szCs w:val="24"/>
          <w:shd w:val="clear" w:color="auto" w:fill="FFFFFF"/>
        </w:rPr>
      </w:pPr>
    </w:p>
    <w:p w14:paraId="001268AC" w14:textId="408ADF70" w:rsidR="007D045D" w:rsidRPr="00584A48" w:rsidRDefault="003E3968" w:rsidP="008E7915">
      <w:pPr>
        <w:spacing w:after="0" w:line="360" w:lineRule="auto"/>
        <w:ind w:firstLine="708"/>
        <w:jc w:val="both"/>
        <w:rPr>
          <w:rFonts w:ascii="Times New Roman" w:hAnsi="Times New Roman" w:cs="Times New Roman"/>
          <w:i/>
          <w:color w:val="000000"/>
          <w:sz w:val="24"/>
          <w:szCs w:val="24"/>
          <w:shd w:val="clear" w:color="auto" w:fill="FFFFFF"/>
        </w:rPr>
      </w:pPr>
      <w:r>
        <w:rPr>
          <w:rFonts w:ascii="Times New Roman" w:hAnsi="Times New Roman" w:cs="Times New Roman"/>
          <w:color w:val="000000"/>
          <w:sz w:val="24"/>
          <w:szCs w:val="24"/>
          <w:shd w:val="clear" w:color="auto" w:fill="FFFFFF"/>
        </w:rPr>
        <w:t>Nosso corpus será formado por três artigos científicos e três matérias jornalísticas que foram feitas sobre tais artigos</w:t>
      </w:r>
      <w:r w:rsidR="007D045D">
        <w:rPr>
          <w:rFonts w:ascii="Times New Roman" w:hAnsi="Times New Roman" w:cs="Times New Roman"/>
          <w:color w:val="000000"/>
          <w:sz w:val="24"/>
          <w:szCs w:val="24"/>
          <w:shd w:val="clear" w:color="auto" w:fill="FFFFFF"/>
        </w:rPr>
        <w:t xml:space="preserve"> e publicadas no </w:t>
      </w:r>
      <w:r w:rsidR="007D045D" w:rsidRPr="00A34E00">
        <w:rPr>
          <w:rFonts w:ascii="Times New Roman" w:hAnsi="Times New Roman" w:cs="Times New Roman"/>
          <w:sz w:val="24"/>
          <w:szCs w:val="24"/>
        </w:rPr>
        <w:t>campo “Pesquisa e Inovação” do site da UFMG. Iremos coletar estas matéria</w:t>
      </w:r>
      <w:r w:rsidR="007D045D">
        <w:rPr>
          <w:rFonts w:ascii="Times New Roman" w:hAnsi="Times New Roman" w:cs="Times New Roman"/>
          <w:sz w:val="24"/>
          <w:szCs w:val="24"/>
        </w:rPr>
        <w:t xml:space="preserve">s durante o ano de 2015. </w:t>
      </w:r>
    </w:p>
    <w:p w14:paraId="5D462DBA" w14:textId="6FF9AC34" w:rsidR="007D045D" w:rsidRDefault="007D045D" w:rsidP="008E7915">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Esses seis textos (três científicos e três</w:t>
      </w:r>
      <w:r w:rsidRPr="00A34E00">
        <w:rPr>
          <w:rFonts w:ascii="Times New Roman" w:hAnsi="Times New Roman" w:cs="Times New Roman"/>
          <w:sz w:val="24"/>
          <w:szCs w:val="24"/>
        </w:rPr>
        <w:t xml:space="preserve"> jornalísticos) </w:t>
      </w:r>
      <w:r>
        <w:rPr>
          <w:rFonts w:ascii="Times New Roman" w:hAnsi="Times New Roman" w:cs="Times New Roman"/>
          <w:sz w:val="24"/>
          <w:szCs w:val="24"/>
        </w:rPr>
        <w:t xml:space="preserve">deverão preencher alguns requisitos que os habilitam a integrar nosso corpus. Em primeiro lugar, iremos selecionar, de forma aleatória, três matérias jornalísticas publicadas no campo “Pesquisa e Inovação” do site </w:t>
      </w:r>
      <w:r w:rsidR="00584A48">
        <w:rPr>
          <w:rFonts w:ascii="Times New Roman" w:hAnsi="Times New Roman" w:cs="Times New Roman"/>
          <w:sz w:val="24"/>
          <w:szCs w:val="24"/>
        </w:rPr>
        <w:t>da universidade</w:t>
      </w:r>
      <w:r>
        <w:rPr>
          <w:rFonts w:ascii="Times New Roman" w:hAnsi="Times New Roman" w:cs="Times New Roman"/>
          <w:sz w:val="24"/>
          <w:szCs w:val="24"/>
        </w:rPr>
        <w:t xml:space="preserve">. Procuraremos escolher matérias de áreas diferentes (humanas, biológicas e exatas), uma vez que isso nos permitirá observar se </w:t>
      </w:r>
      <w:proofErr w:type="spellStart"/>
      <w:r w:rsidRPr="000C0D29">
        <w:rPr>
          <w:rFonts w:ascii="Times New Roman" w:hAnsi="Times New Roman" w:cs="Times New Roman"/>
          <w:i/>
          <w:sz w:val="24"/>
          <w:szCs w:val="24"/>
        </w:rPr>
        <w:t>papers</w:t>
      </w:r>
      <w:proofErr w:type="spellEnd"/>
      <w:r w:rsidRPr="000C0D29">
        <w:rPr>
          <w:rFonts w:ascii="Times New Roman" w:hAnsi="Times New Roman" w:cs="Times New Roman"/>
          <w:i/>
          <w:sz w:val="24"/>
          <w:szCs w:val="24"/>
        </w:rPr>
        <w:t xml:space="preserve"> </w:t>
      </w:r>
      <w:r>
        <w:rPr>
          <w:rFonts w:ascii="Times New Roman" w:hAnsi="Times New Roman" w:cs="Times New Roman"/>
          <w:sz w:val="24"/>
          <w:szCs w:val="24"/>
        </w:rPr>
        <w:t xml:space="preserve">de áreas diferentes sofrem processos editoriais distintos quando se transformam em textos jornalísticos. </w:t>
      </w:r>
    </w:p>
    <w:p w14:paraId="68552EF5" w14:textId="0F27D74C" w:rsidR="007D045D" w:rsidRDefault="007D045D" w:rsidP="008E7915">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A coleta dos artigos científicos será feita com base nas matérias jornalísticas escolhidas previamente: iremos coletar cada artigo que deu origem a uma das três matérias jornalísticas</w:t>
      </w:r>
      <w:r w:rsidR="00584A48">
        <w:rPr>
          <w:rFonts w:ascii="Times New Roman" w:hAnsi="Times New Roman" w:cs="Times New Roman"/>
          <w:sz w:val="24"/>
          <w:szCs w:val="24"/>
        </w:rPr>
        <w:t xml:space="preserve"> selecionadas</w:t>
      </w:r>
      <w:r>
        <w:rPr>
          <w:rFonts w:ascii="Times New Roman" w:hAnsi="Times New Roman" w:cs="Times New Roman"/>
          <w:sz w:val="24"/>
          <w:szCs w:val="24"/>
        </w:rPr>
        <w:t xml:space="preserve">. Neste momento, é necessário que os artigos científicos tenham sido publicados na língua portuguesa, uma vez que queremos compreender os processos de edição sofridos pelo texto científico para que este se transforme em texto jornalístico – e vemos como </w:t>
      </w:r>
      <w:proofErr w:type="spellStart"/>
      <w:r w:rsidR="00584A48">
        <w:rPr>
          <w:rFonts w:ascii="Times New Roman" w:hAnsi="Times New Roman" w:cs="Times New Roman"/>
          <w:sz w:val="24"/>
          <w:szCs w:val="24"/>
        </w:rPr>
        <w:t>caracrterística</w:t>
      </w:r>
      <w:proofErr w:type="spellEnd"/>
      <w:r w:rsidR="00584A48">
        <w:rPr>
          <w:rFonts w:ascii="Times New Roman" w:hAnsi="Times New Roman" w:cs="Times New Roman"/>
          <w:sz w:val="24"/>
          <w:szCs w:val="24"/>
        </w:rPr>
        <w:t xml:space="preserve"> </w:t>
      </w:r>
      <w:r>
        <w:rPr>
          <w:rFonts w:ascii="Times New Roman" w:hAnsi="Times New Roman" w:cs="Times New Roman"/>
          <w:sz w:val="24"/>
          <w:szCs w:val="24"/>
        </w:rPr>
        <w:t xml:space="preserve">importante que ambos textos estejam escritos na mesma língua. </w:t>
      </w:r>
    </w:p>
    <w:p w14:paraId="26F7542F" w14:textId="523CB7F3" w:rsidR="00D414AE" w:rsidRDefault="00D414AE" w:rsidP="008E7915">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Para a análise do</w:t>
      </w:r>
      <w:r w:rsidR="00584A48">
        <w:rPr>
          <w:rFonts w:ascii="Times New Roman" w:hAnsi="Times New Roman" w:cs="Times New Roman"/>
          <w:sz w:val="24"/>
          <w:szCs w:val="24"/>
        </w:rPr>
        <w:t>s processos editoriais</w:t>
      </w:r>
      <w:r>
        <w:rPr>
          <w:rFonts w:ascii="Times New Roman" w:hAnsi="Times New Roman" w:cs="Times New Roman"/>
          <w:sz w:val="24"/>
          <w:szCs w:val="24"/>
        </w:rPr>
        <w:t xml:space="preserve"> sofridos pe</w:t>
      </w:r>
      <w:r w:rsidR="007E7A10">
        <w:rPr>
          <w:rFonts w:ascii="Times New Roman" w:hAnsi="Times New Roman" w:cs="Times New Roman"/>
          <w:sz w:val="24"/>
          <w:szCs w:val="24"/>
        </w:rPr>
        <w:t>lo</w:t>
      </w:r>
      <w:r w:rsidR="00584A48">
        <w:rPr>
          <w:rFonts w:ascii="Times New Roman" w:hAnsi="Times New Roman" w:cs="Times New Roman"/>
          <w:sz w:val="24"/>
          <w:szCs w:val="24"/>
        </w:rPr>
        <w:t>s</w:t>
      </w:r>
      <w:r w:rsidR="007E7A10">
        <w:rPr>
          <w:rFonts w:ascii="Times New Roman" w:hAnsi="Times New Roman" w:cs="Times New Roman"/>
          <w:sz w:val="24"/>
          <w:szCs w:val="24"/>
        </w:rPr>
        <w:t xml:space="preserve"> texto</w:t>
      </w:r>
      <w:r w:rsidR="00584A48">
        <w:rPr>
          <w:rFonts w:ascii="Times New Roman" w:hAnsi="Times New Roman" w:cs="Times New Roman"/>
          <w:sz w:val="24"/>
          <w:szCs w:val="24"/>
        </w:rPr>
        <w:t>s</w:t>
      </w:r>
      <w:r w:rsidR="007E7A10">
        <w:rPr>
          <w:rFonts w:ascii="Times New Roman" w:hAnsi="Times New Roman" w:cs="Times New Roman"/>
          <w:sz w:val="24"/>
          <w:szCs w:val="24"/>
        </w:rPr>
        <w:t xml:space="preserve">, vemos </w:t>
      </w:r>
      <w:r w:rsidR="00584A48">
        <w:rPr>
          <w:rFonts w:ascii="Times New Roman" w:hAnsi="Times New Roman" w:cs="Times New Roman"/>
          <w:sz w:val="24"/>
          <w:szCs w:val="24"/>
        </w:rPr>
        <w:t xml:space="preserve">a necessidade de fazermos as </w:t>
      </w:r>
      <w:r w:rsidR="007E7A10">
        <w:rPr>
          <w:rFonts w:ascii="Times New Roman" w:hAnsi="Times New Roman" w:cs="Times New Roman"/>
          <w:sz w:val="24"/>
          <w:szCs w:val="24"/>
        </w:rPr>
        <w:t xml:space="preserve">análises sob uma perspectiva problemática comunicacional e descritiva. Para isso, iremos observar, também, os atos de linguagem das produções dos textos, uma vez que “todo ato de linguagem é produzido e interpretado em função das condições que presidem sua produção e interpretação”. (CHARAUDEAU, 2010). Dessa forma, vemos como necessária a observação da identidade social dos sujeitos presentes </w:t>
      </w:r>
      <w:r w:rsidR="007D7BEA">
        <w:rPr>
          <w:rFonts w:ascii="Times New Roman" w:hAnsi="Times New Roman" w:cs="Times New Roman"/>
          <w:sz w:val="24"/>
          <w:szCs w:val="24"/>
        </w:rPr>
        <w:t>na origem dos dois tipos de textos analisados (científico e jornalístico).</w:t>
      </w:r>
    </w:p>
    <w:p w14:paraId="7965471E" w14:textId="3A8C2F5E" w:rsidR="007D7BEA" w:rsidRDefault="007D7BEA" w:rsidP="008E7915">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Sendo assim, para coletar os dados que nos permitirão entender os sujeitos envolvidos nos contratos de comunicação</w:t>
      </w:r>
      <w:r w:rsidR="00584A48">
        <w:rPr>
          <w:rFonts w:ascii="Times New Roman" w:hAnsi="Times New Roman" w:cs="Times New Roman"/>
          <w:sz w:val="24"/>
          <w:szCs w:val="24"/>
        </w:rPr>
        <w:t xml:space="preserve"> dos textos</w:t>
      </w:r>
      <w:r>
        <w:rPr>
          <w:rFonts w:ascii="Times New Roman" w:hAnsi="Times New Roman" w:cs="Times New Roman"/>
          <w:sz w:val="24"/>
          <w:szCs w:val="24"/>
        </w:rPr>
        <w:t xml:space="preserve"> </w:t>
      </w:r>
      <w:r w:rsidR="00584A48">
        <w:rPr>
          <w:rFonts w:ascii="Times New Roman" w:hAnsi="Times New Roman" w:cs="Times New Roman"/>
          <w:sz w:val="24"/>
          <w:szCs w:val="24"/>
        </w:rPr>
        <w:t>analisados</w:t>
      </w:r>
      <w:r>
        <w:rPr>
          <w:rFonts w:ascii="Times New Roman" w:hAnsi="Times New Roman" w:cs="Times New Roman"/>
          <w:sz w:val="24"/>
          <w:szCs w:val="24"/>
        </w:rPr>
        <w:t xml:space="preserve">, </w:t>
      </w:r>
      <w:r w:rsidR="00F168D7">
        <w:rPr>
          <w:rFonts w:ascii="Times New Roman" w:hAnsi="Times New Roman" w:cs="Times New Roman"/>
          <w:sz w:val="24"/>
          <w:szCs w:val="24"/>
        </w:rPr>
        <w:t>vamos realizar entrevistas semi</w:t>
      </w:r>
      <w:r>
        <w:rPr>
          <w:rFonts w:ascii="Times New Roman" w:hAnsi="Times New Roman" w:cs="Times New Roman"/>
          <w:sz w:val="24"/>
          <w:szCs w:val="24"/>
        </w:rPr>
        <w:t>estruturadas com os jornalistas que produz</w:t>
      </w:r>
      <w:r w:rsidR="00584A48">
        <w:rPr>
          <w:rFonts w:ascii="Times New Roman" w:hAnsi="Times New Roman" w:cs="Times New Roman"/>
          <w:sz w:val="24"/>
          <w:szCs w:val="24"/>
        </w:rPr>
        <w:t>iram as matérias jornalísticas</w:t>
      </w:r>
      <w:r>
        <w:rPr>
          <w:rFonts w:ascii="Times New Roman" w:hAnsi="Times New Roman" w:cs="Times New Roman"/>
          <w:sz w:val="24"/>
          <w:szCs w:val="24"/>
        </w:rPr>
        <w:t xml:space="preserve"> e com os pesquisadores que redigiram os artigos</w:t>
      </w:r>
      <w:r w:rsidR="00584A48">
        <w:rPr>
          <w:rFonts w:ascii="Times New Roman" w:hAnsi="Times New Roman" w:cs="Times New Roman"/>
          <w:sz w:val="24"/>
          <w:szCs w:val="24"/>
        </w:rPr>
        <w:t xml:space="preserve"> científicos escolhidos</w:t>
      </w:r>
      <w:r>
        <w:rPr>
          <w:rFonts w:ascii="Times New Roman" w:hAnsi="Times New Roman" w:cs="Times New Roman"/>
          <w:sz w:val="24"/>
          <w:szCs w:val="24"/>
        </w:rPr>
        <w:t>.</w:t>
      </w:r>
    </w:p>
    <w:p w14:paraId="3D664502" w14:textId="0EB303D9" w:rsidR="007D7BEA" w:rsidRDefault="007D7BEA" w:rsidP="008E7915">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Como já teremos um bom panorama sobre as diferenças das </w:t>
      </w:r>
      <w:r w:rsidR="00584A48">
        <w:rPr>
          <w:rFonts w:ascii="Times New Roman" w:hAnsi="Times New Roman" w:cs="Times New Roman"/>
          <w:sz w:val="24"/>
          <w:szCs w:val="24"/>
        </w:rPr>
        <w:t xml:space="preserve">situações </w:t>
      </w:r>
      <w:r>
        <w:rPr>
          <w:rFonts w:ascii="Times New Roman" w:hAnsi="Times New Roman" w:cs="Times New Roman"/>
          <w:sz w:val="24"/>
          <w:szCs w:val="24"/>
        </w:rPr>
        <w:t xml:space="preserve">onde os textos são </w:t>
      </w:r>
      <w:r w:rsidR="00F168D7">
        <w:rPr>
          <w:rFonts w:ascii="Times New Roman" w:hAnsi="Times New Roman" w:cs="Times New Roman"/>
          <w:sz w:val="24"/>
          <w:szCs w:val="24"/>
        </w:rPr>
        <w:t>produzidos, as entrevistas semi</w:t>
      </w:r>
      <w:r>
        <w:rPr>
          <w:rFonts w:ascii="Times New Roman" w:hAnsi="Times New Roman" w:cs="Times New Roman"/>
          <w:sz w:val="24"/>
          <w:szCs w:val="24"/>
        </w:rPr>
        <w:t xml:space="preserve">estruturadas nos </w:t>
      </w:r>
      <w:r w:rsidR="00584A48">
        <w:rPr>
          <w:rFonts w:ascii="Times New Roman" w:hAnsi="Times New Roman" w:cs="Times New Roman"/>
          <w:sz w:val="24"/>
          <w:szCs w:val="24"/>
        </w:rPr>
        <w:t>permitirão obter dos entrevistados</w:t>
      </w:r>
      <w:r>
        <w:rPr>
          <w:rFonts w:ascii="Times New Roman" w:hAnsi="Times New Roman" w:cs="Times New Roman"/>
          <w:sz w:val="24"/>
          <w:szCs w:val="24"/>
        </w:rPr>
        <w:t xml:space="preserve"> o que necessitamos para compreender como se dão os processos de produção dos textos. No caso dos jornalistas, as perguntas vão girar em torno das dificuldades que </w:t>
      </w:r>
      <w:r w:rsidR="00584A48">
        <w:rPr>
          <w:rFonts w:ascii="Times New Roman" w:hAnsi="Times New Roman" w:cs="Times New Roman"/>
          <w:sz w:val="24"/>
          <w:szCs w:val="24"/>
        </w:rPr>
        <w:t>eles encontraram para</w:t>
      </w:r>
      <w:r>
        <w:rPr>
          <w:rFonts w:ascii="Times New Roman" w:hAnsi="Times New Roman" w:cs="Times New Roman"/>
          <w:sz w:val="24"/>
          <w:szCs w:val="24"/>
        </w:rPr>
        <w:t xml:space="preserve"> “traduzir” a linguagem do texto científico em algo mais inteligível ao leitor do site da UFMG e, no caso dos pesquisadores, haverá perguntas que vão investigar se ele</w:t>
      </w:r>
      <w:r w:rsidR="00584A48">
        <w:rPr>
          <w:rFonts w:ascii="Times New Roman" w:hAnsi="Times New Roman" w:cs="Times New Roman"/>
          <w:sz w:val="24"/>
          <w:szCs w:val="24"/>
        </w:rPr>
        <w:t>s veem como importante a divulgação d</w:t>
      </w:r>
      <w:r>
        <w:rPr>
          <w:rFonts w:ascii="Times New Roman" w:hAnsi="Times New Roman" w:cs="Times New Roman"/>
          <w:sz w:val="24"/>
          <w:szCs w:val="24"/>
        </w:rPr>
        <w:t xml:space="preserve">o conteúdo de suas pesquisas para o grande público. </w:t>
      </w:r>
      <w:r>
        <w:rPr>
          <w:rFonts w:ascii="Times New Roman" w:hAnsi="Times New Roman" w:cs="Times New Roman"/>
          <w:sz w:val="24"/>
          <w:szCs w:val="24"/>
        </w:rPr>
        <w:tab/>
      </w:r>
    </w:p>
    <w:p w14:paraId="177221FD" w14:textId="77777777" w:rsidR="00322E38" w:rsidRDefault="00322E38" w:rsidP="008E7915">
      <w:pPr>
        <w:spacing w:after="0" w:line="360" w:lineRule="auto"/>
        <w:ind w:firstLine="360"/>
        <w:jc w:val="both"/>
        <w:rPr>
          <w:rFonts w:ascii="Times New Roman" w:hAnsi="Times New Roman" w:cs="Times New Roman"/>
          <w:sz w:val="24"/>
          <w:szCs w:val="24"/>
        </w:rPr>
      </w:pPr>
    </w:p>
    <w:p w14:paraId="108EAC99" w14:textId="77777777" w:rsidR="00322E38" w:rsidRDefault="00322E38" w:rsidP="008E7915">
      <w:pPr>
        <w:spacing w:after="0" w:line="360" w:lineRule="auto"/>
        <w:jc w:val="both"/>
        <w:rPr>
          <w:rFonts w:ascii="Times New Roman" w:hAnsi="Times New Roman" w:cs="Times New Roman"/>
          <w:b/>
          <w:sz w:val="24"/>
          <w:szCs w:val="24"/>
        </w:rPr>
      </w:pPr>
      <w:r w:rsidRPr="00322E38">
        <w:rPr>
          <w:rFonts w:ascii="Times New Roman" w:hAnsi="Times New Roman" w:cs="Times New Roman"/>
          <w:b/>
          <w:sz w:val="24"/>
          <w:szCs w:val="24"/>
        </w:rPr>
        <w:t>Critérios para análise dos dados</w:t>
      </w:r>
    </w:p>
    <w:p w14:paraId="4C801A36" w14:textId="77777777" w:rsidR="00322E38" w:rsidRDefault="00322E38" w:rsidP="008E7915">
      <w:pPr>
        <w:spacing w:after="0" w:line="360" w:lineRule="auto"/>
        <w:jc w:val="both"/>
        <w:rPr>
          <w:rFonts w:ascii="Times New Roman" w:hAnsi="Times New Roman" w:cs="Times New Roman"/>
          <w:b/>
          <w:sz w:val="24"/>
          <w:szCs w:val="24"/>
        </w:rPr>
      </w:pPr>
    </w:p>
    <w:p w14:paraId="18B82212" w14:textId="2021CC51" w:rsidR="002F4234" w:rsidRDefault="00322E38" w:rsidP="008E7915">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ab/>
      </w:r>
      <w:r w:rsidR="00F168D7">
        <w:rPr>
          <w:rFonts w:ascii="Times New Roman" w:hAnsi="Times New Roman" w:cs="Times New Roman"/>
          <w:sz w:val="24"/>
          <w:szCs w:val="24"/>
        </w:rPr>
        <w:t>Os dados coletados para integrar o corpus da pesquisa (os textos e as entrevistas semiestruturadas com os jornalista</w:t>
      </w:r>
      <w:r w:rsidR="00584A48">
        <w:rPr>
          <w:rFonts w:ascii="Times New Roman" w:hAnsi="Times New Roman" w:cs="Times New Roman"/>
          <w:sz w:val="24"/>
          <w:szCs w:val="24"/>
        </w:rPr>
        <w:t>s</w:t>
      </w:r>
      <w:r w:rsidR="00F168D7">
        <w:rPr>
          <w:rFonts w:ascii="Times New Roman" w:hAnsi="Times New Roman" w:cs="Times New Roman"/>
          <w:sz w:val="24"/>
          <w:szCs w:val="24"/>
        </w:rPr>
        <w:t xml:space="preserve"> e pesquisadores) serão analisados </w:t>
      </w:r>
      <w:r w:rsidR="0097650C">
        <w:rPr>
          <w:rFonts w:ascii="Times New Roman" w:hAnsi="Times New Roman" w:cs="Times New Roman"/>
          <w:sz w:val="24"/>
          <w:szCs w:val="24"/>
        </w:rPr>
        <w:t xml:space="preserve">de forma qualitativa, majoritariamente </w:t>
      </w:r>
      <w:r w:rsidR="00F168D7">
        <w:rPr>
          <w:rFonts w:ascii="Times New Roman" w:hAnsi="Times New Roman" w:cs="Times New Roman"/>
          <w:sz w:val="24"/>
          <w:szCs w:val="24"/>
        </w:rPr>
        <w:t>por meio de</w:t>
      </w:r>
      <w:r w:rsidR="0097650C">
        <w:rPr>
          <w:rFonts w:ascii="Times New Roman" w:hAnsi="Times New Roman" w:cs="Times New Roman"/>
          <w:sz w:val="24"/>
          <w:szCs w:val="24"/>
        </w:rPr>
        <w:t xml:space="preserve"> técnicas de</w:t>
      </w:r>
      <w:r w:rsidR="00F168D7">
        <w:rPr>
          <w:rFonts w:ascii="Times New Roman" w:hAnsi="Times New Roman" w:cs="Times New Roman"/>
          <w:sz w:val="24"/>
          <w:szCs w:val="24"/>
        </w:rPr>
        <w:t xml:space="preserve"> </w:t>
      </w:r>
      <w:r w:rsidR="0097650C">
        <w:rPr>
          <w:rFonts w:ascii="Times New Roman" w:hAnsi="Times New Roman" w:cs="Times New Roman"/>
          <w:sz w:val="24"/>
          <w:szCs w:val="24"/>
        </w:rPr>
        <w:t>análise de conteúdo, “para ler e interpretar o conteúdo de toda classe de documentos, que analisados adequadamente nos abrem as portas ao conhecimento de aspectos e fenômenos da vida social de outro modo inacessíveis”</w:t>
      </w:r>
      <w:r w:rsidR="004F1A4B">
        <w:rPr>
          <w:rFonts w:ascii="Times New Roman" w:hAnsi="Times New Roman" w:cs="Times New Roman"/>
          <w:sz w:val="24"/>
          <w:szCs w:val="24"/>
        </w:rPr>
        <w:t xml:space="preserve">. </w:t>
      </w:r>
      <w:r w:rsidR="0097650C">
        <w:rPr>
          <w:rFonts w:ascii="Times New Roman" w:hAnsi="Times New Roman" w:cs="Times New Roman"/>
          <w:sz w:val="24"/>
          <w:szCs w:val="24"/>
        </w:rPr>
        <w:t xml:space="preserve">(MORAES, 1999) </w:t>
      </w:r>
    </w:p>
    <w:p w14:paraId="03DF717D" w14:textId="32217556" w:rsidR="0097650C" w:rsidRDefault="0097650C" w:rsidP="008E7915">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A análise de conteúdo se mostra como uma boa estratégia</w:t>
      </w:r>
      <w:r w:rsidR="00584A48">
        <w:rPr>
          <w:rFonts w:ascii="Times New Roman" w:hAnsi="Times New Roman" w:cs="Times New Roman"/>
          <w:sz w:val="24"/>
          <w:szCs w:val="24"/>
        </w:rPr>
        <w:t xml:space="preserve"> porque considera</w:t>
      </w:r>
      <w:r w:rsidR="005F3521">
        <w:rPr>
          <w:rFonts w:ascii="Times New Roman" w:hAnsi="Times New Roman" w:cs="Times New Roman"/>
          <w:sz w:val="24"/>
          <w:szCs w:val="24"/>
        </w:rPr>
        <w:t xml:space="preserve"> as condições de produção de um texto enquanto meio de apreensão entre texto e contexto, uma vez que </w:t>
      </w:r>
      <w:r>
        <w:rPr>
          <w:rFonts w:ascii="Times New Roman" w:hAnsi="Times New Roman" w:cs="Times New Roman"/>
          <w:sz w:val="24"/>
          <w:szCs w:val="24"/>
        </w:rPr>
        <w:t>“visa obter, por procedimentos sistemáticos e objetivos de descrição do conteúdo das mensagens, indicadores (quantitativos ou não) que permitam a inferência de conhecimentos relativos às condições de produção/recepção (variáve</w:t>
      </w:r>
      <w:r w:rsidR="005F3521">
        <w:rPr>
          <w:rFonts w:ascii="Times New Roman" w:hAnsi="Times New Roman" w:cs="Times New Roman"/>
          <w:sz w:val="24"/>
          <w:szCs w:val="24"/>
        </w:rPr>
        <w:t>is inferidas) destas mensagens”.</w:t>
      </w:r>
      <w:r w:rsidR="002F4234">
        <w:rPr>
          <w:rFonts w:ascii="Times New Roman" w:hAnsi="Times New Roman" w:cs="Times New Roman"/>
          <w:sz w:val="24"/>
          <w:szCs w:val="24"/>
        </w:rPr>
        <w:t xml:space="preserve"> (</w:t>
      </w:r>
      <w:r>
        <w:rPr>
          <w:rFonts w:ascii="Times New Roman" w:hAnsi="Times New Roman" w:cs="Times New Roman"/>
          <w:sz w:val="24"/>
          <w:szCs w:val="24"/>
        </w:rPr>
        <w:t>BARDIN, 1995: 42)</w:t>
      </w:r>
    </w:p>
    <w:p w14:paraId="05D82EAF" w14:textId="7518E7F2" w:rsidR="0097650C" w:rsidRDefault="0097650C" w:rsidP="008E791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Inicialmente, vamos criar categorias que mostrem os processos editorias sofridos pelos artigos para que eles se transformem em textos jornalísticos. Em um segundo momento, os textos e suas diferenças serão descritos de forma minuciosa</w:t>
      </w:r>
      <w:r w:rsidR="00584A48">
        <w:rPr>
          <w:rFonts w:ascii="Times New Roman" w:hAnsi="Times New Roman" w:cs="Times New Roman"/>
          <w:sz w:val="24"/>
          <w:szCs w:val="24"/>
        </w:rPr>
        <w:t>, considerando, aqui, as particularidades das situações em que foram construídos e dos públicos para os quais são destinados</w:t>
      </w:r>
      <w:r>
        <w:rPr>
          <w:rFonts w:ascii="Times New Roman" w:hAnsi="Times New Roman" w:cs="Times New Roman"/>
          <w:sz w:val="24"/>
          <w:szCs w:val="24"/>
        </w:rPr>
        <w:t xml:space="preserve">. Ao final desse processo, os textos e suas diferenças serão interpretados sob </w:t>
      </w:r>
      <w:r w:rsidR="00584A48">
        <w:rPr>
          <w:rFonts w:ascii="Times New Roman" w:hAnsi="Times New Roman" w:cs="Times New Roman"/>
          <w:sz w:val="24"/>
          <w:szCs w:val="24"/>
        </w:rPr>
        <w:t>uma abordagem que visa atingir, em profundidade, seus processos de criações.</w:t>
      </w:r>
    </w:p>
    <w:p w14:paraId="51CAAA1D" w14:textId="77777777" w:rsidR="002F4234" w:rsidRPr="002F4234" w:rsidRDefault="002F4234" w:rsidP="008E7915">
      <w:pPr>
        <w:spacing w:after="0" w:line="360" w:lineRule="auto"/>
        <w:jc w:val="both"/>
        <w:rPr>
          <w:rFonts w:ascii="Times New Roman" w:hAnsi="Times New Roman" w:cs="Times New Roman"/>
          <w:b/>
          <w:sz w:val="24"/>
          <w:szCs w:val="24"/>
        </w:rPr>
      </w:pPr>
    </w:p>
    <w:p w14:paraId="721ADEAC" w14:textId="77777777" w:rsidR="00A17345" w:rsidRDefault="00A17345" w:rsidP="008E7915">
      <w:pPr>
        <w:spacing w:after="0" w:line="360" w:lineRule="auto"/>
        <w:jc w:val="both"/>
        <w:rPr>
          <w:rFonts w:ascii="Times New Roman" w:hAnsi="Times New Roman" w:cs="Times New Roman"/>
          <w:b/>
          <w:sz w:val="24"/>
          <w:szCs w:val="24"/>
        </w:rPr>
      </w:pPr>
    </w:p>
    <w:p w14:paraId="66ED0E26" w14:textId="2F44AC0F" w:rsidR="002F4234" w:rsidRDefault="002F4234" w:rsidP="008E7915">
      <w:pPr>
        <w:spacing w:after="0" w:line="360" w:lineRule="auto"/>
        <w:jc w:val="both"/>
        <w:rPr>
          <w:rFonts w:ascii="Times New Roman" w:hAnsi="Times New Roman" w:cs="Times New Roman"/>
          <w:b/>
          <w:sz w:val="24"/>
          <w:szCs w:val="24"/>
        </w:rPr>
      </w:pPr>
      <w:r w:rsidRPr="002F4234">
        <w:rPr>
          <w:rFonts w:ascii="Times New Roman" w:hAnsi="Times New Roman" w:cs="Times New Roman"/>
          <w:b/>
          <w:sz w:val="24"/>
          <w:szCs w:val="24"/>
        </w:rPr>
        <w:t>BIBLIOGRAFIA</w:t>
      </w:r>
    </w:p>
    <w:p w14:paraId="5164C73A" w14:textId="201CDE78" w:rsidR="002F4234" w:rsidRDefault="002F4234" w:rsidP="008E7915">
      <w:pPr>
        <w:spacing w:after="0" w:line="360" w:lineRule="auto"/>
        <w:jc w:val="both"/>
        <w:rPr>
          <w:rFonts w:ascii="Times New Roman" w:hAnsi="Times New Roman" w:cs="Times New Roman"/>
          <w:sz w:val="24"/>
          <w:szCs w:val="24"/>
        </w:rPr>
      </w:pPr>
      <w:r w:rsidRPr="002F4234">
        <w:rPr>
          <w:rFonts w:ascii="Times New Roman" w:hAnsi="Times New Roman" w:cs="Times New Roman"/>
          <w:sz w:val="24"/>
          <w:szCs w:val="24"/>
        </w:rPr>
        <w:t>CHARAUDEAU</w:t>
      </w:r>
      <w:r>
        <w:rPr>
          <w:rFonts w:ascii="Times New Roman" w:hAnsi="Times New Roman" w:cs="Times New Roman"/>
          <w:sz w:val="24"/>
          <w:szCs w:val="24"/>
        </w:rPr>
        <w:t xml:space="preserve">, Patrick. </w:t>
      </w:r>
      <w:r w:rsidRPr="005A4343">
        <w:rPr>
          <w:rFonts w:ascii="Times New Roman" w:hAnsi="Times New Roman" w:cs="Times New Roman"/>
          <w:i/>
          <w:sz w:val="24"/>
          <w:szCs w:val="24"/>
        </w:rPr>
        <w:t>Um modelo sócio-comunicacional do discurso: entre situação de comunicação e estratégias de individualização</w:t>
      </w:r>
      <w:r>
        <w:rPr>
          <w:rFonts w:ascii="Times New Roman" w:hAnsi="Times New Roman" w:cs="Times New Roman"/>
          <w:sz w:val="24"/>
          <w:szCs w:val="24"/>
        </w:rPr>
        <w:t>. In:</w:t>
      </w:r>
      <w:r w:rsidRPr="005A4343">
        <w:rPr>
          <w:rFonts w:ascii="Times New Roman" w:hAnsi="Times New Roman" w:cs="Times New Roman"/>
          <w:sz w:val="24"/>
          <w:szCs w:val="24"/>
        </w:rPr>
        <w:t xml:space="preserve"> </w:t>
      </w:r>
      <w:r w:rsidR="005A4343" w:rsidRPr="005A4343">
        <w:rPr>
          <w:rFonts w:ascii="Times New Roman" w:hAnsi="Times New Roman" w:cs="Times New Roman"/>
          <w:sz w:val="24"/>
          <w:szCs w:val="24"/>
        </w:rPr>
        <w:t xml:space="preserve">Da análise do discurso no Brasil à análise do discurso do Brasil. </w:t>
      </w:r>
      <w:proofErr w:type="spellStart"/>
      <w:r w:rsidR="005A4343">
        <w:rPr>
          <w:rFonts w:ascii="Times New Roman" w:hAnsi="Times New Roman" w:cs="Times New Roman"/>
          <w:sz w:val="24"/>
          <w:szCs w:val="24"/>
        </w:rPr>
        <w:t>Edufu</w:t>
      </w:r>
      <w:proofErr w:type="spellEnd"/>
      <w:r w:rsidR="005A4343">
        <w:rPr>
          <w:rFonts w:ascii="Times New Roman" w:hAnsi="Times New Roman" w:cs="Times New Roman"/>
          <w:sz w:val="24"/>
          <w:szCs w:val="24"/>
        </w:rPr>
        <w:t>: Uberlândia, 2010.</w:t>
      </w:r>
      <w:r>
        <w:rPr>
          <w:rFonts w:ascii="Times New Roman" w:hAnsi="Times New Roman" w:cs="Times New Roman"/>
          <w:sz w:val="24"/>
          <w:szCs w:val="24"/>
        </w:rPr>
        <w:t xml:space="preserve"> </w:t>
      </w:r>
    </w:p>
    <w:p w14:paraId="4C34D916" w14:textId="2CEA06FA" w:rsidR="005A4343" w:rsidRDefault="005A4343" w:rsidP="008E791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MORAES, Roque. Análise de conteúdo. </w:t>
      </w:r>
      <w:r w:rsidRPr="005A4343">
        <w:rPr>
          <w:rFonts w:ascii="Times New Roman" w:hAnsi="Times New Roman" w:cs="Times New Roman"/>
          <w:i/>
          <w:sz w:val="24"/>
          <w:szCs w:val="24"/>
        </w:rPr>
        <w:t>Revista Educação</w:t>
      </w:r>
      <w:r>
        <w:rPr>
          <w:rFonts w:ascii="Times New Roman" w:hAnsi="Times New Roman" w:cs="Times New Roman"/>
          <w:sz w:val="24"/>
          <w:szCs w:val="24"/>
        </w:rPr>
        <w:t>, Porto Alegre, v. 22, n. 37, p. 7-32, 1999.</w:t>
      </w:r>
    </w:p>
    <w:p w14:paraId="48F949FE" w14:textId="54FD9A7F" w:rsidR="005A4343" w:rsidRPr="002F4234" w:rsidRDefault="005A4343" w:rsidP="008E791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BARDIN, Laurence. 1995. </w:t>
      </w:r>
      <w:r w:rsidRPr="005A4343">
        <w:rPr>
          <w:rFonts w:ascii="Times New Roman" w:hAnsi="Times New Roman" w:cs="Times New Roman"/>
          <w:i/>
          <w:sz w:val="24"/>
          <w:szCs w:val="24"/>
        </w:rPr>
        <w:t>Análise de conteúdo.</w:t>
      </w:r>
      <w:r>
        <w:rPr>
          <w:rFonts w:ascii="Times New Roman" w:hAnsi="Times New Roman" w:cs="Times New Roman"/>
          <w:sz w:val="24"/>
          <w:szCs w:val="24"/>
        </w:rPr>
        <w:t xml:space="preserve"> Lisboa: Edições 70.</w:t>
      </w:r>
    </w:p>
    <w:p w14:paraId="788996A2" w14:textId="77777777" w:rsidR="002F4234" w:rsidRPr="002F4234" w:rsidRDefault="002F4234" w:rsidP="00322E38">
      <w:pPr>
        <w:spacing w:after="0" w:line="360" w:lineRule="auto"/>
        <w:jc w:val="both"/>
        <w:rPr>
          <w:rFonts w:ascii="Times New Roman" w:hAnsi="Times New Roman" w:cs="Times New Roman"/>
          <w:b/>
          <w:sz w:val="24"/>
          <w:szCs w:val="24"/>
        </w:rPr>
      </w:pPr>
    </w:p>
    <w:p w14:paraId="7F862836" w14:textId="72DE3601" w:rsidR="002F4234" w:rsidRPr="00F168D7" w:rsidRDefault="002F4234" w:rsidP="00322E3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 </w:t>
      </w:r>
    </w:p>
    <w:p w14:paraId="169CB8CF" w14:textId="77777777" w:rsidR="00322E38" w:rsidRDefault="00322E38" w:rsidP="007D045D">
      <w:pPr>
        <w:spacing w:after="0" w:line="360" w:lineRule="auto"/>
        <w:ind w:firstLine="360"/>
        <w:jc w:val="both"/>
        <w:rPr>
          <w:rFonts w:ascii="Times New Roman" w:hAnsi="Times New Roman" w:cs="Times New Roman"/>
          <w:sz w:val="24"/>
          <w:szCs w:val="24"/>
        </w:rPr>
      </w:pPr>
    </w:p>
    <w:p w14:paraId="156A9D31" w14:textId="77777777" w:rsidR="007D7BEA" w:rsidRDefault="007D7BEA" w:rsidP="003E3968">
      <w:pPr>
        <w:spacing w:after="0"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r>
    </w:p>
    <w:p w14:paraId="361D18EC" w14:textId="77777777" w:rsidR="007D045D" w:rsidRDefault="007D045D" w:rsidP="003E3968">
      <w:pPr>
        <w:spacing w:after="0" w:line="360" w:lineRule="auto"/>
        <w:jc w:val="both"/>
        <w:rPr>
          <w:rFonts w:ascii="Times New Roman" w:hAnsi="Times New Roman" w:cs="Times New Roman"/>
          <w:color w:val="000000"/>
          <w:sz w:val="24"/>
          <w:szCs w:val="24"/>
          <w:shd w:val="clear" w:color="auto" w:fill="FFFFFF"/>
        </w:rPr>
      </w:pPr>
    </w:p>
    <w:p w14:paraId="1551F173" w14:textId="77777777" w:rsidR="00BA551A" w:rsidRDefault="00BA551A" w:rsidP="00BA551A">
      <w:pPr>
        <w:pStyle w:val="ListParagraph"/>
        <w:spacing w:after="0" w:line="360" w:lineRule="auto"/>
        <w:ind w:left="0"/>
        <w:jc w:val="both"/>
        <w:rPr>
          <w:rFonts w:ascii="Times New Roman" w:hAnsi="Times New Roman" w:cs="Times New Roman"/>
          <w:sz w:val="24"/>
          <w:szCs w:val="24"/>
        </w:rPr>
      </w:pPr>
    </w:p>
    <w:p w14:paraId="03A888D8" w14:textId="77777777" w:rsidR="00BA551A" w:rsidRPr="00BA551A" w:rsidRDefault="00BA551A" w:rsidP="00BA551A">
      <w:pPr>
        <w:pStyle w:val="ListParagraph"/>
        <w:spacing w:after="0" w:line="360" w:lineRule="auto"/>
        <w:ind w:left="0"/>
        <w:jc w:val="both"/>
        <w:rPr>
          <w:rFonts w:ascii="Times New Roman" w:hAnsi="Times New Roman" w:cs="Times New Roman"/>
          <w:b/>
          <w:sz w:val="24"/>
          <w:szCs w:val="24"/>
        </w:rPr>
      </w:pPr>
    </w:p>
    <w:p w14:paraId="7396858E" w14:textId="77777777" w:rsidR="00BA551A" w:rsidRPr="00BA551A" w:rsidRDefault="00BA551A" w:rsidP="00BA551A">
      <w:pPr>
        <w:pStyle w:val="ListParagraph"/>
        <w:spacing w:after="0" w:line="360" w:lineRule="auto"/>
        <w:ind w:left="0"/>
        <w:jc w:val="both"/>
        <w:rPr>
          <w:rFonts w:ascii="Times New Roman" w:hAnsi="Times New Roman" w:cs="Times New Roman"/>
          <w:sz w:val="24"/>
          <w:szCs w:val="24"/>
        </w:rPr>
      </w:pPr>
    </w:p>
    <w:sectPr w:rsidR="00BA551A" w:rsidRPr="00BA551A" w:rsidSect="003842C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2675E7" w14:textId="77777777" w:rsidR="00F662EA" w:rsidRDefault="00F662EA" w:rsidP="00BA551A">
      <w:pPr>
        <w:spacing w:after="0" w:line="240" w:lineRule="auto"/>
      </w:pPr>
      <w:r>
        <w:separator/>
      </w:r>
    </w:p>
  </w:endnote>
  <w:endnote w:type="continuationSeparator" w:id="0">
    <w:p w14:paraId="6F040363" w14:textId="77777777" w:rsidR="00F662EA" w:rsidRDefault="00F662EA" w:rsidP="00BA5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5661714"/>
      <w:docPartObj>
        <w:docPartGallery w:val="Page Numbers (Bottom of Page)"/>
        <w:docPartUnique/>
      </w:docPartObj>
    </w:sdtPr>
    <w:sdtEndPr/>
    <w:sdtContent>
      <w:p w14:paraId="73571C1B" w14:textId="77777777" w:rsidR="00F662EA" w:rsidRPr="00BA551A" w:rsidRDefault="00F662EA">
        <w:pPr>
          <w:pStyle w:val="Footer"/>
          <w:jc w:val="center"/>
          <w:rPr>
            <w:rFonts w:ascii="Times New Roman" w:hAnsi="Times New Roman" w:cs="Times New Roman"/>
          </w:rPr>
        </w:pPr>
        <w:r w:rsidRPr="00BA551A">
          <w:rPr>
            <w:rFonts w:ascii="Times New Roman" w:hAnsi="Times New Roman" w:cs="Times New Roman"/>
          </w:rPr>
          <w:fldChar w:fldCharType="begin"/>
        </w:r>
        <w:r w:rsidRPr="00BA551A">
          <w:rPr>
            <w:rFonts w:ascii="Times New Roman" w:hAnsi="Times New Roman" w:cs="Times New Roman"/>
          </w:rPr>
          <w:instrText xml:space="preserve"> PAGE   \* MERGEFORMAT </w:instrText>
        </w:r>
        <w:r w:rsidRPr="00BA551A">
          <w:rPr>
            <w:rFonts w:ascii="Times New Roman" w:hAnsi="Times New Roman" w:cs="Times New Roman"/>
          </w:rPr>
          <w:fldChar w:fldCharType="separate"/>
        </w:r>
        <w:r w:rsidR="008E7915">
          <w:rPr>
            <w:rFonts w:ascii="Times New Roman" w:hAnsi="Times New Roman" w:cs="Times New Roman"/>
            <w:noProof/>
          </w:rPr>
          <w:t>1</w:t>
        </w:r>
        <w:r w:rsidRPr="00BA551A">
          <w:rPr>
            <w:rFonts w:ascii="Times New Roman" w:hAnsi="Times New Roman" w:cs="Times New Roman"/>
          </w:rPr>
          <w:fldChar w:fldCharType="end"/>
        </w:r>
      </w:p>
    </w:sdtContent>
  </w:sdt>
  <w:p w14:paraId="6FDE3649" w14:textId="77777777" w:rsidR="00F662EA" w:rsidRDefault="00F662E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101CB5" w14:textId="77777777" w:rsidR="00F662EA" w:rsidRDefault="00F662EA" w:rsidP="00BA551A">
      <w:pPr>
        <w:spacing w:after="0" w:line="240" w:lineRule="auto"/>
      </w:pPr>
      <w:r>
        <w:separator/>
      </w:r>
    </w:p>
  </w:footnote>
  <w:footnote w:type="continuationSeparator" w:id="0">
    <w:p w14:paraId="7D31CEA2" w14:textId="77777777" w:rsidR="00F662EA" w:rsidRDefault="00F662EA" w:rsidP="00BA551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1FE0"/>
    <w:multiLevelType w:val="multilevel"/>
    <w:tmpl w:val="21064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680855"/>
    <w:multiLevelType w:val="hybridMultilevel"/>
    <w:tmpl w:val="4410899E"/>
    <w:lvl w:ilvl="0" w:tplc="F9EC873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DD585A"/>
    <w:multiLevelType w:val="hybridMultilevel"/>
    <w:tmpl w:val="9D0070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51A"/>
    <w:rsid w:val="000C41D4"/>
    <w:rsid w:val="00160E0E"/>
    <w:rsid w:val="002F4234"/>
    <w:rsid w:val="00322E38"/>
    <w:rsid w:val="003842C0"/>
    <w:rsid w:val="003C3D2A"/>
    <w:rsid w:val="003E3968"/>
    <w:rsid w:val="004F1A4B"/>
    <w:rsid w:val="00584A48"/>
    <w:rsid w:val="005A4343"/>
    <w:rsid w:val="005F3521"/>
    <w:rsid w:val="00617883"/>
    <w:rsid w:val="007D045D"/>
    <w:rsid w:val="007D7BEA"/>
    <w:rsid w:val="007E7A10"/>
    <w:rsid w:val="008E7915"/>
    <w:rsid w:val="0097650C"/>
    <w:rsid w:val="009C1402"/>
    <w:rsid w:val="00A17345"/>
    <w:rsid w:val="00A50298"/>
    <w:rsid w:val="00BA551A"/>
    <w:rsid w:val="00D414AE"/>
    <w:rsid w:val="00F168D7"/>
    <w:rsid w:val="00F662EA"/>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FC4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2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55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51A"/>
    <w:rPr>
      <w:rFonts w:ascii="Tahoma" w:hAnsi="Tahoma" w:cs="Tahoma"/>
      <w:sz w:val="16"/>
      <w:szCs w:val="16"/>
    </w:rPr>
  </w:style>
  <w:style w:type="paragraph" w:styleId="ListParagraph">
    <w:name w:val="List Paragraph"/>
    <w:basedOn w:val="Normal"/>
    <w:uiPriority w:val="34"/>
    <w:qFormat/>
    <w:rsid w:val="00BA551A"/>
    <w:pPr>
      <w:ind w:left="720"/>
      <w:contextualSpacing/>
    </w:pPr>
  </w:style>
  <w:style w:type="paragraph" w:customStyle="1" w:styleId="Default">
    <w:name w:val="Default"/>
    <w:rsid w:val="00BA551A"/>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BA551A"/>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BA551A"/>
  </w:style>
  <w:style w:type="paragraph" w:styleId="Footer">
    <w:name w:val="footer"/>
    <w:basedOn w:val="Normal"/>
    <w:link w:val="FooterChar"/>
    <w:uiPriority w:val="99"/>
    <w:unhideWhenUsed/>
    <w:rsid w:val="00BA551A"/>
    <w:pPr>
      <w:tabs>
        <w:tab w:val="center" w:pos="4252"/>
        <w:tab w:val="right" w:pos="8504"/>
      </w:tabs>
      <w:spacing w:after="0" w:line="240" w:lineRule="auto"/>
    </w:pPr>
  </w:style>
  <w:style w:type="character" w:customStyle="1" w:styleId="FooterChar">
    <w:name w:val="Footer Char"/>
    <w:basedOn w:val="DefaultParagraphFont"/>
    <w:link w:val="Footer"/>
    <w:uiPriority w:val="99"/>
    <w:rsid w:val="00BA551A"/>
  </w:style>
  <w:style w:type="character" w:customStyle="1" w:styleId="apple-converted-space">
    <w:name w:val="apple-converted-space"/>
    <w:basedOn w:val="DefaultParagraphFont"/>
    <w:rsid w:val="00617883"/>
  </w:style>
  <w:style w:type="character" w:styleId="Hyperlink">
    <w:name w:val="Hyperlink"/>
    <w:basedOn w:val="DefaultParagraphFont"/>
    <w:uiPriority w:val="99"/>
    <w:unhideWhenUsed/>
    <w:rsid w:val="0061788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2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55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51A"/>
    <w:rPr>
      <w:rFonts w:ascii="Tahoma" w:hAnsi="Tahoma" w:cs="Tahoma"/>
      <w:sz w:val="16"/>
      <w:szCs w:val="16"/>
    </w:rPr>
  </w:style>
  <w:style w:type="paragraph" w:styleId="ListParagraph">
    <w:name w:val="List Paragraph"/>
    <w:basedOn w:val="Normal"/>
    <w:uiPriority w:val="34"/>
    <w:qFormat/>
    <w:rsid w:val="00BA551A"/>
    <w:pPr>
      <w:ind w:left="720"/>
      <w:contextualSpacing/>
    </w:pPr>
  </w:style>
  <w:style w:type="paragraph" w:customStyle="1" w:styleId="Default">
    <w:name w:val="Default"/>
    <w:rsid w:val="00BA551A"/>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BA551A"/>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BA551A"/>
  </w:style>
  <w:style w:type="paragraph" w:styleId="Footer">
    <w:name w:val="footer"/>
    <w:basedOn w:val="Normal"/>
    <w:link w:val="FooterChar"/>
    <w:uiPriority w:val="99"/>
    <w:unhideWhenUsed/>
    <w:rsid w:val="00BA551A"/>
    <w:pPr>
      <w:tabs>
        <w:tab w:val="center" w:pos="4252"/>
        <w:tab w:val="right" w:pos="8504"/>
      </w:tabs>
      <w:spacing w:after="0" w:line="240" w:lineRule="auto"/>
    </w:pPr>
  </w:style>
  <w:style w:type="character" w:customStyle="1" w:styleId="FooterChar">
    <w:name w:val="Footer Char"/>
    <w:basedOn w:val="DefaultParagraphFont"/>
    <w:link w:val="Footer"/>
    <w:uiPriority w:val="99"/>
    <w:rsid w:val="00BA551A"/>
  </w:style>
  <w:style w:type="character" w:customStyle="1" w:styleId="apple-converted-space">
    <w:name w:val="apple-converted-space"/>
    <w:basedOn w:val="DefaultParagraphFont"/>
    <w:rsid w:val="00617883"/>
  </w:style>
  <w:style w:type="character" w:styleId="Hyperlink">
    <w:name w:val="Hyperlink"/>
    <w:basedOn w:val="DefaultParagraphFont"/>
    <w:uiPriority w:val="99"/>
    <w:unhideWhenUsed/>
    <w:rsid w:val="006178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907930">
      <w:bodyDiv w:val="1"/>
      <w:marLeft w:val="0"/>
      <w:marRight w:val="0"/>
      <w:marTop w:val="0"/>
      <w:marBottom w:val="0"/>
      <w:divBdr>
        <w:top w:val="none" w:sz="0" w:space="0" w:color="auto"/>
        <w:left w:val="none" w:sz="0" w:space="0" w:color="auto"/>
        <w:bottom w:val="none" w:sz="0" w:space="0" w:color="auto"/>
        <w:right w:val="none" w:sz="0" w:space="0" w:color="auto"/>
      </w:divBdr>
    </w:div>
    <w:div w:id="1211380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www.ufmg.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566F22-8C56-604F-8770-B4971D0D5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1035</Words>
  <Characters>5903</Characters>
  <Application>Microsoft Macintosh Word</Application>
  <DocSecurity>0</DocSecurity>
  <Lines>49</Lines>
  <Paragraphs>13</Paragraphs>
  <ScaleCrop>false</ScaleCrop>
  <Company/>
  <LinksUpToDate>false</LinksUpToDate>
  <CharactersWithSpaces>6925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Santos</dc:creator>
  <cp:lastModifiedBy>Luana Macieira Barbosa</cp:lastModifiedBy>
  <cp:revision>21</cp:revision>
  <dcterms:created xsi:type="dcterms:W3CDTF">2015-06-21T20:27:00Z</dcterms:created>
  <dcterms:modified xsi:type="dcterms:W3CDTF">2015-06-21T21:22:00Z</dcterms:modified>
</cp:coreProperties>
</file>