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F03" w:rsidRDefault="005F0F03" w:rsidP="005F0F03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pt-B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2371725</wp:posOffset>
            </wp:positionH>
            <wp:positionV relativeFrom="paragraph">
              <wp:posOffset>-152400</wp:posOffset>
            </wp:positionV>
            <wp:extent cx="913130" cy="704850"/>
            <wp:effectExtent l="19050" t="0" r="1270" b="0"/>
            <wp:wrapNone/>
            <wp:docPr id="3" name="Imagem 3" descr="Nova Logomarca - CEFET-MG - Simp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Nova Logomarca - CEFET-MG - Simples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313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F0F03" w:rsidRDefault="005F0F03" w:rsidP="005F0F03">
      <w:pPr>
        <w:tabs>
          <w:tab w:val="left" w:pos="3015"/>
          <w:tab w:val="center" w:pos="680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          </w:t>
      </w:r>
      <w:r>
        <w:rPr>
          <w:rFonts w:ascii="Arial" w:hAnsi="Arial" w:cs="Arial"/>
          <w:sz w:val="24"/>
          <w:szCs w:val="24"/>
        </w:rPr>
        <w:tab/>
        <w:t xml:space="preserve"> </w:t>
      </w:r>
    </w:p>
    <w:p w:rsidR="005F0F03" w:rsidRDefault="005F0F03" w:rsidP="005F0F03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CENTRO FEDERAL DE EDUCAÇÃO TECNOLÓGICA DE MINAS GERAIS</w:t>
      </w:r>
    </w:p>
    <w:p w:rsidR="005F0F03" w:rsidRDefault="005F0F03" w:rsidP="005F0F03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PROGRAMA DE PÓS- GRADUAÇÃO EM ESTUDOS DE LINGUAGENS</w:t>
      </w:r>
    </w:p>
    <w:p w:rsidR="005F0F03" w:rsidRDefault="005F0F03" w:rsidP="005F0F03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5F0F03" w:rsidRDefault="005F0F03" w:rsidP="005F0F03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Disciplina: Metodologia da Pesquisa</w:t>
      </w:r>
    </w:p>
    <w:p w:rsidR="005F0F03" w:rsidRDefault="005F0F03" w:rsidP="005F0F03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5F0F03" w:rsidRDefault="005F0F03" w:rsidP="005F0F03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Profª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Drª</w:t>
      </w:r>
      <w:proofErr w:type="spellEnd"/>
      <w:r>
        <w:rPr>
          <w:rFonts w:ascii="Arial" w:hAnsi="Arial" w:cs="Arial"/>
          <w:sz w:val="24"/>
          <w:szCs w:val="24"/>
        </w:rPr>
        <w:t xml:space="preserve"> Maria Raquel de Andrade </w:t>
      </w:r>
      <w:proofErr w:type="spellStart"/>
      <w:r>
        <w:rPr>
          <w:rFonts w:ascii="Arial" w:hAnsi="Arial" w:cs="Arial"/>
          <w:sz w:val="24"/>
          <w:szCs w:val="24"/>
        </w:rPr>
        <w:t>Bambirra</w:t>
      </w:r>
      <w:proofErr w:type="spellEnd"/>
    </w:p>
    <w:p w:rsidR="005F0F03" w:rsidRDefault="005F0F03" w:rsidP="005F0F03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Aluna: Janine Marta Pereira Antunes da Silva</w:t>
      </w:r>
    </w:p>
    <w:p w:rsidR="005F0F03" w:rsidRDefault="005F0F03" w:rsidP="005F0F03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5F0F03" w:rsidRDefault="005F0F03" w:rsidP="005F0F03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Projeto de pesquisa:</w:t>
      </w:r>
      <w:proofErr w:type="gramStart"/>
      <w:r>
        <w:rPr>
          <w:rFonts w:ascii="Arial" w:hAnsi="Arial" w:cs="Arial"/>
          <w:sz w:val="24"/>
          <w:szCs w:val="24"/>
        </w:rPr>
        <w:t xml:space="preserve">  </w:t>
      </w:r>
      <w:proofErr w:type="gramEnd"/>
      <w:r w:rsidRPr="005F0F03">
        <w:rPr>
          <w:rFonts w:ascii="Arial" w:hAnsi="Arial" w:cs="Arial"/>
          <w:i/>
          <w:sz w:val="24"/>
          <w:szCs w:val="24"/>
        </w:rPr>
        <w:t>Representações Sociais na Educação de Jovens e Adultos: as vozes do protagonista</w:t>
      </w:r>
    </w:p>
    <w:p w:rsidR="005F0F03" w:rsidRDefault="005F0F03" w:rsidP="005F0F03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</w:p>
    <w:p w:rsidR="005F0F03" w:rsidRDefault="005F0F03" w:rsidP="005F0F0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Objetivos Gerais</w:t>
      </w:r>
    </w:p>
    <w:p w:rsidR="005F0F03" w:rsidRDefault="005F0F03" w:rsidP="005F0F0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5F0F03" w:rsidRPr="005F0F03" w:rsidRDefault="005F0F03" w:rsidP="005F0F03">
      <w:pPr>
        <w:pStyle w:val="PargrafodaLista"/>
        <w:numPr>
          <w:ilvl w:val="0"/>
          <w:numId w:val="1"/>
        </w:numPr>
        <w:spacing w:line="360" w:lineRule="auto"/>
        <w:ind w:left="426" w:firstLine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Identificar, na perspectiva da Análise do Discurso, as representações sociais dos alunos da Educação de Jovens e </w:t>
      </w:r>
      <w:r w:rsidRPr="005F0F03">
        <w:rPr>
          <w:rFonts w:ascii="Arial" w:hAnsi="Arial" w:cs="Arial"/>
          <w:sz w:val="24"/>
          <w:szCs w:val="24"/>
        </w:rPr>
        <w:t>Adultos acerca da modalidade de ensino na qual estão inseridos;</w:t>
      </w:r>
    </w:p>
    <w:p w:rsidR="005F0F03" w:rsidRPr="005F0F03" w:rsidRDefault="005F0F03" w:rsidP="005F0F03">
      <w:pPr>
        <w:pStyle w:val="PargrafodaLista"/>
        <w:numPr>
          <w:ilvl w:val="0"/>
          <w:numId w:val="1"/>
        </w:numPr>
        <w:spacing w:line="360" w:lineRule="auto"/>
        <w:ind w:left="426" w:firstLine="0"/>
        <w:jc w:val="both"/>
        <w:rPr>
          <w:rFonts w:ascii="Arial" w:hAnsi="Arial" w:cs="Arial"/>
          <w:b/>
          <w:sz w:val="24"/>
          <w:szCs w:val="24"/>
        </w:rPr>
      </w:pPr>
      <w:r w:rsidRPr="005F0F03">
        <w:rPr>
          <w:rFonts w:ascii="Arial" w:hAnsi="Arial" w:cs="Arial"/>
          <w:sz w:val="24"/>
          <w:szCs w:val="24"/>
        </w:rPr>
        <w:t>Delimitar, dentro de tais representações, a voz do sujeito e as vozes que atravessam seu discurso</w:t>
      </w:r>
      <w:r>
        <w:rPr>
          <w:rFonts w:ascii="Arial" w:hAnsi="Arial" w:cs="Arial"/>
          <w:sz w:val="24"/>
          <w:szCs w:val="24"/>
        </w:rPr>
        <w:t>;</w:t>
      </w:r>
    </w:p>
    <w:p w:rsidR="005F0F03" w:rsidRPr="005F0F03" w:rsidRDefault="005F0F03" w:rsidP="005F0F03">
      <w:pPr>
        <w:pStyle w:val="PargrafodaLista"/>
        <w:numPr>
          <w:ilvl w:val="0"/>
          <w:numId w:val="1"/>
        </w:numPr>
        <w:spacing w:line="360" w:lineRule="auto"/>
        <w:ind w:left="426" w:firstLine="0"/>
        <w:jc w:val="both"/>
        <w:rPr>
          <w:rFonts w:ascii="Arial" w:hAnsi="Arial" w:cs="Arial"/>
          <w:b/>
          <w:sz w:val="24"/>
          <w:szCs w:val="24"/>
        </w:rPr>
      </w:pPr>
      <w:r w:rsidRPr="005F0F03">
        <w:rPr>
          <w:rFonts w:ascii="Arial" w:hAnsi="Arial" w:cs="Arial"/>
          <w:sz w:val="24"/>
          <w:szCs w:val="24"/>
        </w:rPr>
        <w:t>Verificar em que medida a interdiscursividade produzida pelos alunos reflete o imaginário sócio- discursivo acerca dessa modalidade de ensino presente no Documento Base da Educação de Jovens e Adultos.</w:t>
      </w:r>
    </w:p>
    <w:p w:rsidR="005F0F03" w:rsidRDefault="005F0F03" w:rsidP="005F0F03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Questões de pesquisa</w:t>
      </w:r>
    </w:p>
    <w:p w:rsidR="005F0F03" w:rsidRDefault="005F0F03" w:rsidP="005F0F03">
      <w:pPr>
        <w:pStyle w:val="PargrafodaLista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Como os alunos jovens e adultos representam o seu contexto escolar na modalidade de ensino EJA?</w:t>
      </w:r>
    </w:p>
    <w:p w:rsidR="005F0F03" w:rsidRDefault="005F0F03" w:rsidP="005F0F03">
      <w:pPr>
        <w:pStyle w:val="PargrafodaLista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Os alunos jovens e adultos identificam-se como protagonistas nesse contexto? Como?</w:t>
      </w:r>
    </w:p>
    <w:p w:rsidR="005F0F03" w:rsidRDefault="005F0F03" w:rsidP="005F0F03">
      <w:pPr>
        <w:pStyle w:val="PargrafodaLista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Que vozes atravessam a interdiscursividade produzida pelos alunos?</w:t>
      </w:r>
    </w:p>
    <w:p w:rsidR="005F0F03" w:rsidRDefault="005F0F03" w:rsidP="005F0F03">
      <w:pPr>
        <w:pStyle w:val="PargrafodaLista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O imaginário sócio- discursivo veiculado pela documentação oficial da EJA é refletido nas representações dos alunos? Quais as conseqüências dessa (não) reflexão?</w:t>
      </w:r>
    </w:p>
    <w:p w:rsidR="005F0F03" w:rsidRDefault="005F0F03" w:rsidP="005F0F03">
      <w:pPr>
        <w:pStyle w:val="PargrafodaLista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5F0F03" w:rsidRPr="005F0F03" w:rsidRDefault="005F0F03" w:rsidP="005F0F03">
      <w:pPr>
        <w:tabs>
          <w:tab w:val="left" w:pos="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5F0F03">
        <w:rPr>
          <w:rFonts w:ascii="Arial" w:hAnsi="Arial" w:cs="Arial"/>
          <w:sz w:val="24"/>
          <w:szCs w:val="24"/>
        </w:rPr>
        <w:t>O corpus para análise será composto</w:t>
      </w:r>
      <w:r>
        <w:rPr>
          <w:rFonts w:ascii="Arial" w:hAnsi="Arial" w:cs="Arial"/>
          <w:sz w:val="24"/>
          <w:szCs w:val="24"/>
        </w:rPr>
        <w:t>, além do Documento Base</w:t>
      </w:r>
      <w:r w:rsidRPr="005F0F03">
        <w:rPr>
          <w:rFonts w:ascii="Arial" w:hAnsi="Arial" w:cs="Arial"/>
          <w:sz w:val="24"/>
          <w:szCs w:val="24"/>
        </w:rPr>
        <w:t xml:space="preserve"> da Educação de Jovens e Adultos, por dados obtidos a partir da transcrição de entrevistas realizadas com os alunos, já que, conforme </w:t>
      </w:r>
      <w:proofErr w:type="spellStart"/>
      <w:r w:rsidRPr="005F0F03">
        <w:rPr>
          <w:rFonts w:ascii="Arial" w:hAnsi="Arial" w:cs="Arial"/>
          <w:sz w:val="24"/>
          <w:szCs w:val="24"/>
        </w:rPr>
        <w:t>Moscovici</w:t>
      </w:r>
      <w:proofErr w:type="spellEnd"/>
      <w:r w:rsidRPr="005F0F03">
        <w:rPr>
          <w:rFonts w:ascii="Arial" w:hAnsi="Arial" w:cs="Arial"/>
          <w:sz w:val="24"/>
          <w:szCs w:val="24"/>
        </w:rPr>
        <w:t xml:space="preserve"> (2013)</w:t>
      </w:r>
    </w:p>
    <w:p w:rsidR="005F0F03" w:rsidRPr="005F0F03" w:rsidRDefault="005F0F03" w:rsidP="005F0F03">
      <w:pPr>
        <w:tabs>
          <w:tab w:val="left" w:pos="2268"/>
        </w:tabs>
        <w:spacing w:after="0" w:line="240" w:lineRule="auto"/>
        <w:ind w:left="2268"/>
        <w:jc w:val="both"/>
        <w:rPr>
          <w:rFonts w:ascii="Arial" w:hAnsi="Arial" w:cs="Arial"/>
          <w:sz w:val="20"/>
          <w:szCs w:val="20"/>
        </w:rPr>
      </w:pPr>
      <w:r w:rsidRPr="005F0F03">
        <w:rPr>
          <w:rFonts w:ascii="Arial" w:hAnsi="Arial" w:cs="Arial"/>
          <w:sz w:val="20"/>
          <w:szCs w:val="20"/>
        </w:rPr>
        <w:t xml:space="preserve">É quando as pessoas se encontram para falar, argumentar, discutir o cotidiano, ou quando elas estão expostas às instituições, aos meios de comunicação, aos mitos e à </w:t>
      </w:r>
      <w:proofErr w:type="gramStart"/>
      <w:r w:rsidRPr="005F0F03">
        <w:rPr>
          <w:rFonts w:ascii="Arial" w:hAnsi="Arial" w:cs="Arial"/>
          <w:sz w:val="20"/>
          <w:szCs w:val="20"/>
        </w:rPr>
        <w:t>herança histórico- cultural de suas sociedades, que as representações sociais são formadas</w:t>
      </w:r>
      <w:proofErr w:type="gramEnd"/>
      <w:r w:rsidRPr="005F0F03">
        <w:rPr>
          <w:rFonts w:ascii="Arial" w:hAnsi="Arial" w:cs="Arial"/>
          <w:sz w:val="20"/>
          <w:szCs w:val="20"/>
        </w:rPr>
        <w:t xml:space="preserve"> (p.20).</w:t>
      </w:r>
    </w:p>
    <w:p w:rsidR="005F0F03" w:rsidRPr="005F0F03" w:rsidRDefault="005F0F03" w:rsidP="005F0F03">
      <w:pPr>
        <w:tabs>
          <w:tab w:val="left" w:pos="226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F0F03" w:rsidRPr="005F0F03" w:rsidRDefault="005F0F03" w:rsidP="005F0F03">
      <w:pPr>
        <w:tabs>
          <w:tab w:val="left" w:pos="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F0F03">
        <w:rPr>
          <w:rFonts w:ascii="Arial" w:hAnsi="Arial" w:cs="Arial"/>
          <w:sz w:val="24"/>
          <w:szCs w:val="24"/>
        </w:rPr>
        <w:tab/>
        <w:t>Ass</w:t>
      </w:r>
      <w:r>
        <w:rPr>
          <w:rFonts w:ascii="Arial" w:hAnsi="Arial" w:cs="Arial"/>
          <w:sz w:val="24"/>
          <w:szCs w:val="24"/>
        </w:rPr>
        <w:t>im sendo, pretende-se organizar</w:t>
      </w:r>
      <w:r w:rsidRPr="005F0F03">
        <w:rPr>
          <w:rFonts w:ascii="Arial" w:hAnsi="Arial" w:cs="Arial"/>
          <w:sz w:val="24"/>
          <w:szCs w:val="24"/>
        </w:rPr>
        <w:t xml:space="preserve"> a entrevista de modo que, por meio dos questionamentos, os sujeitos participantes reflitam e exponham dados que contribuam para que a pesquisadora compreenda a construção de suas representações. Pretende-se trabalhar com o conceito de “entrevista em profundidade</w:t>
      </w:r>
      <w:r>
        <w:rPr>
          <w:rFonts w:ascii="Arial" w:hAnsi="Arial" w:cs="Arial"/>
          <w:sz w:val="24"/>
          <w:szCs w:val="24"/>
        </w:rPr>
        <w:t xml:space="preserve">”, que, conforme </w:t>
      </w:r>
      <w:proofErr w:type="spellStart"/>
      <w:r>
        <w:rPr>
          <w:rFonts w:ascii="Arial" w:hAnsi="Arial" w:cs="Arial"/>
          <w:sz w:val="24"/>
          <w:szCs w:val="24"/>
        </w:rPr>
        <w:t>Lalanda</w:t>
      </w:r>
      <w:proofErr w:type="spellEnd"/>
      <w:r>
        <w:rPr>
          <w:rFonts w:ascii="Arial" w:hAnsi="Arial" w:cs="Arial"/>
          <w:sz w:val="24"/>
          <w:szCs w:val="24"/>
        </w:rPr>
        <w:t xml:space="preserve"> (1998)</w:t>
      </w:r>
      <w:proofErr w:type="gramStart"/>
      <w:r>
        <w:rPr>
          <w:rFonts w:ascii="Arial" w:hAnsi="Arial" w:cs="Arial"/>
          <w:sz w:val="24"/>
          <w:szCs w:val="24"/>
        </w:rPr>
        <w:t xml:space="preserve">, </w:t>
      </w:r>
      <w:r w:rsidRPr="005F0F03">
        <w:rPr>
          <w:rFonts w:ascii="Arial" w:hAnsi="Arial" w:cs="Arial"/>
          <w:sz w:val="24"/>
          <w:szCs w:val="24"/>
        </w:rPr>
        <w:t>permite</w:t>
      </w:r>
      <w:proofErr w:type="gramEnd"/>
      <w:r w:rsidRPr="005F0F03">
        <w:rPr>
          <w:rFonts w:ascii="Arial" w:hAnsi="Arial" w:cs="Arial"/>
          <w:sz w:val="24"/>
          <w:szCs w:val="24"/>
        </w:rPr>
        <w:t xml:space="preserve"> abordar, “[...]</w:t>
      </w:r>
      <w:r>
        <w:rPr>
          <w:rFonts w:ascii="Arial" w:hAnsi="Arial" w:cs="Arial"/>
          <w:sz w:val="24"/>
          <w:szCs w:val="24"/>
        </w:rPr>
        <w:t xml:space="preserve"> </w:t>
      </w:r>
      <w:r w:rsidRPr="005F0F03">
        <w:rPr>
          <w:rFonts w:ascii="Arial" w:hAnsi="Arial" w:cs="Arial"/>
          <w:sz w:val="24"/>
          <w:szCs w:val="24"/>
        </w:rPr>
        <w:t>de um modo privilegiado, o universo subjetivo do ator, ou seja, as representações e os significados que atribui ao mundo que o rodeia e aos acontecimentos que relata como fazendo parte de sua história” (p.875).</w:t>
      </w:r>
    </w:p>
    <w:p w:rsidR="005F0F03" w:rsidRPr="005F0F03" w:rsidRDefault="005F0F03" w:rsidP="005F0F03">
      <w:pPr>
        <w:tabs>
          <w:tab w:val="left" w:pos="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5F0F03">
        <w:rPr>
          <w:rFonts w:ascii="Arial" w:hAnsi="Arial" w:cs="Arial"/>
          <w:sz w:val="24"/>
          <w:szCs w:val="24"/>
        </w:rPr>
        <w:t>Tendo definido o corpus e método de pesquisa, é possível afirmar que a natureza do estudo a ser realizado é qualitativa, afinal</w:t>
      </w:r>
    </w:p>
    <w:p w:rsidR="005F0F03" w:rsidRDefault="005F0F03" w:rsidP="005F0F03">
      <w:pPr>
        <w:pStyle w:val="PargrafodaLista"/>
        <w:tabs>
          <w:tab w:val="left" w:pos="0"/>
        </w:tabs>
        <w:spacing w:after="0" w:line="240" w:lineRule="auto"/>
        <w:ind w:left="2268"/>
        <w:jc w:val="both"/>
        <w:rPr>
          <w:rFonts w:ascii="Arial" w:hAnsi="Arial" w:cs="Arial"/>
          <w:sz w:val="20"/>
          <w:szCs w:val="20"/>
        </w:rPr>
      </w:pPr>
      <w:r w:rsidRPr="00CC7576">
        <w:rPr>
          <w:rFonts w:ascii="Arial" w:hAnsi="Arial" w:cs="Arial"/>
          <w:sz w:val="20"/>
          <w:szCs w:val="20"/>
        </w:rPr>
        <w:t>A pesquisa de natureza qualitativa (PQ) lida com descrições e interpretações da realidade social a partir de dados interpretativos; é uma forma de pesquisa potencialmente crítica; por meio da PQ as ciências sociais críticas identificam estruturas de poder naturalizadas em um contexto sócio- histórico definido. Por isso a PQ é indicada quando de pretende focar representações de mundo, relações sociais, identidades, opiniões, atitudes, c</w:t>
      </w:r>
      <w:r>
        <w:rPr>
          <w:rFonts w:ascii="Arial" w:hAnsi="Arial" w:cs="Arial"/>
          <w:sz w:val="20"/>
          <w:szCs w:val="20"/>
        </w:rPr>
        <w:t xml:space="preserve">renças ligadas a um meio social </w:t>
      </w:r>
      <w:r w:rsidRPr="00CC7576">
        <w:rPr>
          <w:rFonts w:ascii="Arial" w:hAnsi="Arial" w:cs="Arial"/>
          <w:sz w:val="20"/>
          <w:szCs w:val="20"/>
        </w:rPr>
        <w:t>(Resende, 2009, p.57)</w:t>
      </w:r>
      <w:r>
        <w:rPr>
          <w:rFonts w:ascii="Arial" w:hAnsi="Arial" w:cs="Arial"/>
          <w:sz w:val="20"/>
          <w:szCs w:val="20"/>
        </w:rPr>
        <w:t>.</w:t>
      </w:r>
    </w:p>
    <w:p w:rsidR="005F0F03" w:rsidRPr="005F0F03" w:rsidRDefault="005F0F03" w:rsidP="005F0F03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F0F03" w:rsidRPr="005F0F03" w:rsidRDefault="005F0F03" w:rsidP="005F0F03">
      <w:pPr>
        <w:tabs>
          <w:tab w:val="left" w:pos="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5F0F03">
        <w:rPr>
          <w:rFonts w:ascii="Arial" w:hAnsi="Arial" w:cs="Arial"/>
          <w:sz w:val="24"/>
          <w:szCs w:val="24"/>
        </w:rPr>
        <w:t>Por se tratar de um estudo que terá como respondentes indivíduos pertencentes a um grupo específico, no caso uma ins</w:t>
      </w:r>
      <w:r>
        <w:rPr>
          <w:rFonts w:ascii="Arial" w:hAnsi="Arial" w:cs="Arial"/>
          <w:sz w:val="24"/>
          <w:szCs w:val="24"/>
        </w:rPr>
        <w:t>tituição de ensino, e por investigar</w:t>
      </w:r>
      <w:r w:rsidRPr="005F0F03">
        <w:rPr>
          <w:rFonts w:ascii="Arial" w:hAnsi="Arial" w:cs="Arial"/>
          <w:sz w:val="24"/>
          <w:szCs w:val="24"/>
        </w:rPr>
        <w:t xml:space="preserve"> um fenômeno que ocorre dentro de seu contexto, a estratégia de pesquisa a ser adotada é o estudo de caso, cuja metodologia de pesquisa pode ser classificada como aplicada, já que se busca a aplicação prática de conhecimentos para a solução de pro</w:t>
      </w:r>
      <w:r w:rsidR="007712D4">
        <w:rPr>
          <w:rFonts w:ascii="Arial" w:hAnsi="Arial" w:cs="Arial"/>
          <w:sz w:val="24"/>
          <w:szCs w:val="24"/>
        </w:rPr>
        <w:t>blemas sociais (</w:t>
      </w:r>
      <w:proofErr w:type="spellStart"/>
      <w:r w:rsidR="007712D4">
        <w:rPr>
          <w:rFonts w:ascii="Arial" w:hAnsi="Arial" w:cs="Arial"/>
          <w:sz w:val="24"/>
          <w:szCs w:val="24"/>
        </w:rPr>
        <w:t>Pro</w:t>
      </w:r>
      <w:r>
        <w:rPr>
          <w:rFonts w:ascii="Arial" w:hAnsi="Arial" w:cs="Arial"/>
          <w:sz w:val="24"/>
          <w:szCs w:val="24"/>
        </w:rPr>
        <w:t>danov</w:t>
      </w:r>
      <w:proofErr w:type="spellEnd"/>
      <w:r>
        <w:rPr>
          <w:rFonts w:ascii="Arial" w:hAnsi="Arial" w:cs="Arial"/>
          <w:sz w:val="24"/>
          <w:szCs w:val="24"/>
        </w:rPr>
        <w:t>, 2013</w:t>
      </w:r>
      <w:r w:rsidRPr="005F0F03">
        <w:rPr>
          <w:rFonts w:ascii="Arial" w:hAnsi="Arial" w:cs="Arial"/>
          <w:sz w:val="24"/>
          <w:szCs w:val="24"/>
        </w:rPr>
        <w:t xml:space="preserve">). Tal estudo de caso terá </w:t>
      </w:r>
      <w:r w:rsidRPr="005F0F03">
        <w:rPr>
          <w:rFonts w:ascii="Arial" w:hAnsi="Arial" w:cs="Arial"/>
          <w:sz w:val="24"/>
          <w:szCs w:val="24"/>
        </w:rPr>
        <w:lastRenderedPageBreak/>
        <w:t>caráter exploratório e descritivo, já que um de seus objetivos é conhecer e evidenciar as representações sociais que alunos de EJA carregam.</w:t>
      </w:r>
    </w:p>
    <w:p w:rsidR="005F0F03" w:rsidRPr="005F0F03" w:rsidRDefault="005F0F03" w:rsidP="005F0F03">
      <w:pPr>
        <w:spacing w:after="0" w:line="360" w:lineRule="auto"/>
        <w:ind w:firstLine="360"/>
        <w:jc w:val="both"/>
        <w:rPr>
          <w:rFonts w:ascii="Arial" w:hAnsi="Arial" w:cs="Arial"/>
          <w:sz w:val="24"/>
          <w:szCs w:val="24"/>
        </w:rPr>
      </w:pPr>
      <w:r w:rsidRPr="005F0F03">
        <w:rPr>
          <w:rFonts w:ascii="Arial" w:hAnsi="Arial" w:cs="Arial"/>
          <w:sz w:val="24"/>
          <w:szCs w:val="24"/>
        </w:rPr>
        <w:t>Para Martins, 2008</w:t>
      </w:r>
    </w:p>
    <w:p w:rsidR="005F0F03" w:rsidRDefault="005F0F03" w:rsidP="005F0F03">
      <w:pPr>
        <w:pStyle w:val="PargrafodaLista"/>
        <w:spacing w:after="0" w:line="240" w:lineRule="auto"/>
        <w:ind w:left="2268"/>
        <w:jc w:val="both"/>
        <w:rPr>
          <w:rFonts w:ascii="Arial" w:hAnsi="Arial" w:cs="Arial"/>
          <w:sz w:val="20"/>
          <w:szCs w:val="20"/>
        </w:rPr>
      </w:pPr>
      <w:r w:rsidRPr="005F0F03">
        <w:rPr>
          <w:rFonts w:ascii="Arial" w:hAnsi="Arial" w:cs="Arial"/>
          <w:sz w:val="20"/>
          <w:szCs w:val="20"/>
        </w:rPr>
        <w:t xml:space="preserve">Como estratégia de pesquisa, um estudo de caso, independentemente de qualquer tipologia, orientará a busca de explicações e interpretações convincentes para situações que envolvam fenômenos sociais complexos, e a construção de uma teoria explicativa do caso que possibilite condições para se fazerem inferências sobre proposições constatadas no estudo e outros conhecimentos encontrados (p. 12). </w:t>
      </w:r>
    </w:p>
    <w:p w:rsidR="007712D4" w:rsidRDefault="007712D4" w:rsidP="005F0F03">
      <w:pPr>
        <w:pStyle w:val="PargrafodaLista"/>
        <w:spacing w:after="0" w:line="240" w:lineRule="auto"/>
        <w:ind w:left="2268"/>
        <w:jc w:val="both"/>
        <w:rPr>
          <w:rFonts w:ascii="Arial" w:hAnsi="Arial" w:cs="Arial"/>
          <w:sz w:val="20"/>
          <w:szCs w:val="20"/>
        </w:rPr>
      </w:pPr>
    </w:p>
    <w:p w:rsidR="007712D4" w:rsidRPr="007712D4" w:rsidRDefault="007712D4" w:rsidP="0081391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813916">
        <w:rPr>
          <w:rFonts w:ascii="Arial" w:hAnsi="Arial" w:cs="Arial"/>
          <w:sz w:val="24"/>
          <w:szCs w:val="24"/>
        </w:rPr>
        <w:t xml:space="preserve">Diante da diversidade de opções de estratégias de pesquisa, de métodos de coleta e análise de dados, houve um engajamento </w:t>
      </w:r>
      <w:r w:rsidR="00813916" w:rsidRPr="00813916">
        <w:rPr>
          <w:rFonts w:ascii="Arial" w:hAnsi="Arial" w:cs="Arial"/>
          <w:sz w:val="24"/>
          <w:szCs w:val="24"/>
        </w:rPr>
        <w:t>no sentido de construir uma metodologia adequada ao tratamento do objeto de pesquisa em representações sociais</w:t>
      </w:r>
      <w:r w:rsidR="00813916">
        <w:rPr>
          <w:rFonts w:ascii="Arial" w:hAnsi="Arial" w:cs="Arial"/>
          <w:sz w:val="20"/>
          <w:szCs w:val="20"/>
        </w:rPr>
        <w:t xml:space="preserve">. </w:t>
      </w:r>
    </w:p>
    <w:p w:rsidR="005F0F03" w:rsidRDefault="005F0F03" w:rsidP="005F0F03">
      <w:pPr>
        <w:spacing w:line="360" w:lineRule="auto"/>
        <w:rPr>
          <w:rFonts w:ascii="Arial" w:hAnsi="Arial" w:cs="Arial"/>
          <w:sz w:val="24"/>
          <w:szCs w:val="24"/>
        </w:rPr>
      </w:pPr>
    </w:p>
    <w:p w:rsidR="00DE65BE" w:rsidRDefault="00DE65BE" w:rsidP="005F0F03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Referências</w:t>
      </w:r>
    </w:p>
    <w:p w:rsidR="00DE65BE" w:rsidRDefault="00DE65BE" w:rsidP="00DE65B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LALANDA, M. </w:t>
      </w:r>
      <w:proofErr w:type="spellStart"/>
      <w:r>
        <w:rPr>
          <w:rFonts w:ascii="Arial" w:hAnsi="Arial" w:cs="Arial"/>
          <w:sz w:val="24"/>
          <w:szCs w:val="24"/>
        </w:rPr>
        <w:t>P.L.</w:t>
      </w:r>
      <w:proofErr w:type="spellEnd"/>
      <w:r>
        <w:rPr>
          <w:rFonts w:ascii="Arial" w:hAnsi="Arial" w:cs="Arial"/>
          <w:sz w:val="24"/>
          <w:szCs w:val="24"/>
        </w:rPr>
        <w:t xml:space="preserve"> Sobre a metodologia qualitativa na pesquisa sociológica. Análise Social, vol.XXXIII (148 p.), 1998 (4º), 871-883.</w:t>
      </w:r>
    </w:p>
    <w:p w:rsidR="00DE65BE" w:rsidRDefault="00DE65BE" w:rsidP="00DE65B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MARTINS, G. A. Estudo de caso: uma estratégia de pesquisa. São Paulo: Atlas, 2008.</w:t>
      </w:r>
    </w:p>
    <w:p w:rsidR="00DE65BE" w:rsidRDefault="00DE65BE" w:rsidP="00DE65B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PRODANOV, C.C; FREITAS, E. C. Metodologia do trabalho científico: métodos e técnicas da pesquisa e do trabalho acadêmico. </w:t>
      </w:r>
      <w:proofErr w:type="gramStart"/>
      <w:r>
        <w:rPr>
          <w:rFonts w:ascii="Arial" w:hAnsi="Arial" w:cs="Arial"/>
          <w:sz w:val="24"/>
          <w:szCs w:val="24"/>
        </w:rPr>
        <w:t>2</w:t>
      </w:r>
      <w:proofErr w:type="gramEnd"/>
      <w:r>
        <w:rPr>
          <w:rFonts w:ascii="Arial" w:hAnsi="Arial" w:cs="Arial"/>
          <w:sz w:val="24"/>
          <w:szCs w:val="24"/>
        </w:rPr>
        <w:t xml:space="preserve"> ed. Novo Hamburgo/ RS: Universidade FEEVALE, 2013.</w:t>
      </w:r>
    </w:p>
    <w:p w:rsidR="006937FF" w:rsidRDefault="006937FF" w:rsidP="006937FF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RESENDE, Viviane de Melo. Análise de discurso crítica e realismo crítico: Implicações interdisciplinares. – Campinas, SP: </w:t>
      </w:r>
      <w:proofErr w:type="gramStart"/>
      <w:r>
        <w:rPr>
          <w:rFonts w:ascii="Arial" w:hAnsi="Arial" w:cs="Arial"/>
          <w:sz w:val="24"/>
          <w:szCs w:val="24"/>
        </w:rPr>
        <w:t>Editora Pontes</w:t>
      </w:r>
      <w:proofErr w:type="gramEnd"/>
      <w:r>
        <w:rPr>
          <w:rFonts w:ascii="Arial" w:hAnsi="Arial" w:cs="Arial"/>
          <w:sz w:val="24"/>
          <w:szCs w:val="24"/>
        </w:rPr>
        <w:t>, 2009.</w:t>
      </w:r>
    </w:p>
    <w:p w:rsidR="006937FF" w:rsidRDefault="006937FF" w:rsidP="00DE65BE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E65BE" w:rsidRDefault="00DE65BE" w:rsidP="005F0F03">
      <w:pPr>
        <w:spacing w:line="360" w:lineRule="auto"/>
        <w:rPr>
          <w:rFonts w:ascii="Arial" w:hAnsi="Arial" w:cs="Arial"/>
          <w:sz w:val="24"/>
          <w:szCs w:val="24"/>
        </w:rPr>
      </w:pPr>
    </w:p>
    <w:p w:rsidR="00DE65BE" w:rsidRPr="005F0F03" w:rsidRDefault="00DE65BE" w:rsidP="005F0F03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DE65BE" w:rsidRPr="005F0F03" w:rsidSect="005F0F03">
      <w:pgSz w:w="11906" w:h="16838" w:code="9"/>
      <w:pgMar w:top="1440" w:right="1440" w:bottom="1797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B244A"/>
    <w:multiLevelType w:val="hybridMultilevel"/>
    <w:tmpl w:val="B4F6F5E8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FB034B5"/>
    <w:multiLevelType w:val="hybridMultilevel"/>
    <w:tmpl w:val="B43CF33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5F0F03"/>
    <w:rsid w:val="000F7AF7"/>
    <w:rsid w:val="00181087"/>
    <w:rsid w:val="003E4DFD"/>
    <w:rsid w:val="005F0F03"/>
    <w:rsid w:val="006937FF"/>
    <w:rsid w:val="006B5D2C"/>
    <w:rsid w:val="007712D4"/>
    <w:rsid w:val="00813916"/>
    <w:rsid w:val="00933179"/>
    <w:rsid w:val="00AE34CB"/>
    <w:rsid w:val="00DE65BE"/>
    <w:rsid w:val="00FD02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0F03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5F0F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741</Words>
  <Characters>4006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Janine Pereira</dc:creator>
  <cp:lastModifiedBy>Janine Pereira</cp:lastModifiedBy>
  <cp:revision>4</cp:revision>
  <dcterms:created xsi:type="dcterms:W3CDTF">2015-04-30T02:03:00Z</dcterms:created>
  <dcterms:modified xsi:type="dcterms:W3CDTF">2015-04-30T02:44:00Z</dcterms:modified>
</cp:coreProperties>
</file>