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B37" w:rsidRDefault="00DD3B37">
      <w:pPr>
        <w:rPr>
          <w:lang w:val="en-US"/>
        </w:rPr>
      </w:pPr>
      <w:r w:rsidRPr="00DD3B37">
        <w:rPr>
          <w:noProof/>
          <w:lang w:eastAsia="pt-BR"/>
        </w:rPr>
        <w:drawing>
          <wp:inline distT="0" distB="0" distL="0" distR="0">
            <wp:extent cx="5400040" cy="523352"/>
            <wp:effectExtent l="19050" t="0" r="0" b="0"/>
            <wp:docPr id="1" name="Imagem 1" descr="C:\Users\Marina\Downloads\MARCA_CEFET_C_TEX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na\Downloads\MARCA_CEFET_C_TEXTO.jpg"/>
                    <pic:cNvPicPr>
                      <a:picLocks noChangeAspect="1" noChangeArrowheads="1"/>
                    </pic:cNvPicPr>
                  </pic:nvPicPr>
                  <pic:blipFill>
                    <a:blip r:embed="rId4" cstate="print"/>
                    <a:srcRect/>
                    <a:stretch>
                      <a:fillRect/>
                    </a:stretch>
                  </pic:blipFill>
                  <pic:spPr bwMode="auto">
                    <a:xfrm>
                      <a:off x="0" y="0"/>
                      <a:ext cx="5400040" cy="523352"/>
                    </a:xfrm>
                    <a:prstGeom prst="rect">
                      <a:avLst/>
                    </a:prstGeom>
                    <a:noFill/>
                    <a:ln w="9525">
                      <a:noFill/>
                      <a:miter lim="800000"/>
                      <a:headEnd/>
                      <a:tailEnd/>
                    </a:ln>
                  </pic:spPr>
                </pic:pic>
              </a:graphicData>
            </a:graphic>
          </wp:inline>
        </w:drawing>
      </w:r>
    </w:p>
    <w:p w:rsidR="00DD3B37" w:rsidRDefault="00DD3B37">
      <w:pPr>
        <w:rPr>
          <w:rFonts w:ascii="Times New Roman" w:hAnsi="Times New Roman" w:cs="Times New Roman"/>
          <w:sz w:val="28"/>
          <w:szCs w:val="28"/>
          <w:lang w:val="en-US"/>
        </w:rPr>
      </w:pPr>
    </w:p>
    <w:p w:rsidR="009160C9" w:rsidRPr="00DD3B37" w:rsidRDefault="00DD3B37" w:rsidP="00DD3B37">
      <w:pPr>
        <w:spacing w:after="0" w:line="240" w:lineRule="auto"/>
        <w:rPr>
          <w:rFonts w:ascii="Times New Roman" w:hAnsi="Times New Roman" w:cs="Times New Roman"/>
          <w:sz w:val="24"/>
          <w:szCs w:val="24"/>
          <w:lang w:val="en-US"/>
        </w:rPr>
      </w:pPr>
      <w:r w:rsidRPr="00DD3B37">
        <w:rPr>
          <w:rFonts w:ascii="Times New Roman" w:hAnsi="Times New Roman" w:cs="Times New Roman"/>
          <w:b/>
          <w:sz w:val="24"/>
          <w:szCs w:val="24"/>
          <w:lang w:val="en-US"/>
        </w:rPr>
        <w:t>Disciplina:</w:t>
      </w:r>
      <w:r w:rsidRPr="00DD3B37">
        <w:rPr>
          <w:rFonts w:ascii="Times New Roman" w:hAnsi="Times New Roman" w:cs="Times New Roman"/>
          <w:sz w:val="24"/>
          <w:szCs w:val="24"/>
          <w:lang w:val="en-US"/>
        </w:rPr>
        <w:t xml:space="preserve"> Metodologia da pesquisa</w:t>
      </w:r>
    </w:p>
    <w:p w:rsidR="00DD3B37" w:rsidRPr="00DD3B37" w:rsidRDefault="00DD3B37" w:rsidP="00DD3B37">
      <w:pPr>
        <w:spacing w:after="0" w:line="240" w:lineRule="auto"/>
        <w:rPr>
          <w:rFonts w:ascii="Times New Roman" w:hAnsi="Times New Roman" w:cs="Times New Roman"/>
          <w:sz w:val="24"/>
          <w:szCs w:val="24"/>
        </w:rPr>
      </w:pPr>
      <w:r w:rsidRPr="00DD3B37">
        <w:rPr>
          <w:rFonts w:ascii="Times New Roman" w:hAnsi="Times New Roman" w:cs="Times New Roman"/>
          <w:b/>
          <w:sz w:val="24"/>
          <w:szCs w:val="24"/>
        </w:rPr>
        <w:t>Professora</w:t>
      </w:r>
      <w:r w:rsidRPr="00DD3B37">
        <w:rPr>
          <w:rFonts w:ascii="Times New Roman" w:hAnsi="Times New Roman" w:cs="Times New Roman"/>
          <w:sz w:val="24"/>
          <w:szCs w:val="24"/>
        </w:rPr>
        <w:t>: Raquel Bambirra</w:t>
      </w:r>
    </w:p>
    <w:p w:rsidR="00DD3B37" w:rsidRPr="00DD3B37" w:rsidRDefault="00DD3B37" w:rsidP="00DD3B37">
      <w:pPr>
        <w:spacing w:after="0" w:line="240" w:lineRule="auto"/>
        <w:rPr>
          <w:rFonts w:ascii="Times New Roman" w:hAnsi="Times New Roman" w:cs="Times New Roman"/>
          <w:sz w:val="24"/>
          <w:szCs w:val="24"/>
        </w:rPr>
      </w:pPr>
      <w:r w:rsidRPr="00DD3B37">
        <w:rPr>
          <w:rFonts w:ascii="Times New Roman" w:hAnsi="Times New Roman" w:cs="Times New Roman"/>
          <w:b/>
          <w:sz w:val="24"/>
          <w:szCs w:val="24"/>
        </w:rPr>
        <w:t>Aluna:</w:t>
      </w:r>
      <w:r w:rsidRPr="00DD3B37">
        <w:rPr>
          <w:rFonts w:ascii="Times New Roman" w:hAnsi="Times New Roman" w:cs="Times New Roman"/>
          <w:sz w:val="24"/>
          <w:szCs w:val="24"/>
        </w:rPr>
        <w:t xml:space="preserve"> Marina Santos Silva</w:t>
      </w:r>
    </w:p>
    <w:p w:rsidR="00DD3B37" w:rsidRPr="00DD3B37" w:rsidRDefault="00DD3B37" w:rsidP="00DD3B37">
      <w:pPr>
        <w:spacing w:after="0" w:line="240" w:lineRule="auto"/>
        <w:rPr>
          <w:rFonts w:ascii="Times New Roman" w:hAnsi="Times New Roman" w:cs="Times New Roman"/>
          <w:i/>
          <w:sz w:val="24"/>
          <w:szCs w:val="24"/>
        </w:rPr>
      </w:pPr>
      <w:r w:rsidRPr="00DD3B37">
        <w:rPr>
          <w:rFonts w:ascii="Times New Roman" w:hAnsi="Times New Roman" w:cs="Times New Roman"/>
          <w:b/>
          <w:sz w:val="24"/>
          <w:szCs w:val="24"/>
        </w:rPr>
        <w:t>Projeto:</w:t>
      </w:r>
      <w:r w:rsidRPr="00DD3B37">
        <w:rPr>
          <w:rFonts w:ascii="Times New Roman" w:hAnsi="Times New Roman" w:cs="Times New Roman"/>
          <w:sz w:val="24"/>
          <w:szCs w:val="24"/>
        </w:rPr>
        <w:t xml:space="preserve"> O que você está sentindo? Análise de estratégias patêmicas na co</w:t>
      </w:r>
      <w:r>
        <w:rPr>
          <w:rFonts w:ascii="Times New Roman" w:hAnsi="Times New Roman" w:cs="Times New Roman"/>
          <w:sz w:val="24"/>
          <w:szCs w:val="24"/>
        </w:rPr>
        <w:t>nstrução de um discurso de bem-</w:t>
      </w:r>
      <w:r w:rsidRPr="00DD3B37">
        <w:rPr>
          <w:rFonts w:ascii="Times New Roman" w:hAnsi="Times New Roman" w:cs="Times New Roman"/>
          <w:sz w:val="24"/>
          <w:szCs w:val="24"/>
        </w:rPr>
        <w:t xml:space="preserve">estar e aconselhamento em </w:t>
      </w:r>
      <w:r w:rsidRPr="00DD3B37">
        <w:rPr>
          <w:rFonts w:ascii="Times New Roman" w:hAnsi="Times New Roman" w:cs="Times New Roman"/>
          <w:i/>
          <w:sz w:val="24"/>
          <w:szCs w:val="24"/>
        </w:rPr>
        <w:t>Vida Simples</w:t>
      </w:r>
    </w:p>
    <w:p w:rsidR="00DD3B37" w:rsidRDefault="00DD3B37" w:rsidP="00DD3B37">
      <w:pPr>
        <w:spacing w:after="0" w:line="240" w:lineRule="auto"/>
        <w:rPr>
          <w:rFonts w:ascii="Times New Roman" w:hAnsi="Times New Roman" w:cs="Times New Roman"/>
          <w:sz w:val="24"/>
          <w:szCs w:val="24"/>
        </w:rPr>
      </w:pPr>
      <w:r w:rsidRPr="00DD3B37">
        <w:rPr>
          <w:rFonts w:ascii="Times New Roman" w:hAnsi="Times New Roman" w:cs="Times New Roman"/>
          <w:b/>
          <w:sz w:val="24"/>
          <w:szCs w:val="24"/>
        </w:rPr>
        <w:t>Orientadora:</w:t>
      </w:r>
      <w:r w:rsidRPr="00DD3B37">
        <w:rPr>
          <w:rFonts w:ascii="Times New Roman" w:hAnsi="Times New Roman" w:cs="Times New Roman"/>
          <w:sz w:val="24"/>
          <w:szCs w:val="24"/>
        </w:rPr>
        <w:t xml:space="preserve"> Lílian Arão</w:t>
      </w:r>
    </w:p>
    <w:p w:rsidR="00003DFC" w:rsidRDefault="00003DFC" w:rsidP="00DD3B37">
      <w:pPr>
        <w:spacing w:after="0" w:line="240" w:lineRule="auto"/>
        <w:rPr>
          <w:rFonts w:ascii="Times New Roman" w:hAnsi="Times New Roman" w:cs="Times New Roman"/>
          <w:sz w:val="24"/>
          <w:szCs w:val="24"/>
        </w:rPr>
      </w:pPr>
    </w:p>
    <w:p w:rsidR="00DD3B37" w:rsidRDefault="00DD3B37" w:rsidP="00DD3B37">
      <w:pPr>
        <w:spacing w:after="0" w:line="240" w:lineRule="auto"/>
        <w:rPr>
          <w:rFonts w:ascii="Times New Roman" w:hAnsi="Times New Roman" w:cs="Times New Roman"/>
          <w:sz w:val="24"/>
          <w:szCs w:val="24"/>
        </w:rPr>
      </w:pPr>
    </w:p>
    <w:p w:rsidR="005E3A0C" w:rsidRDefault="00003DFC" w:rsidP="00003D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DD3B37">
        <w:rPr>
          <w:rFonts w:ascii="Times New Roman" w:hAnsi="Times New Roman" w:cs="Times New Roman"/>
          <w:sz w:val="24"/>
          <w:szCs w:val="24"/>
        </w:rPr>
        <w:t>Esta dissertação se propõe</w:t>
      </w:r>
      <w:r w:rsidR="008505DD">
        <w:rPr>
          <w:rFonts w:ascii="Times New Roman" w:hAnsi="Times New Roman" w:cs="Times New Roman"/>
          <w:sz w:val="24"/>
          <w:szCs w:val="24"/>
        </w:rPr>
        <w:t>, enquanto objetivo geral,</w:t>
      </w:r>
      <w:r w:rsidR="00DD3B37">
        <w:rPr>
          <w:rFonts w:ascii="Times New Roman" w:hAnsi="Times New Roman" w:cs="Times New Roman"/>
          <w:sz w:val="24"/>
          <w:szCs w:val="24"/>
        </w:rPr>
        <w:t xml:space="preserve"> a inves</w:t>
      </w:r>
      <w:r w:rsidR="0066639A">
        <w:rPr>
          <w:rFonts w:ascii="Times New Roman" w:hAnsi="Times New Roman" w:cs="Times New Roman"/>
          <w:sz w:val="24"/>
          <w:szCs w:val="24"/>
        </w:rPr>
        <w:t xml:space="preserve">tigar os recursos linguísticos </w:t>
      </w:r>
      <w:r w:rsidR="00DD3B37">
        <w:rPr>
          <w:rFonts w:ascii="Times New Roman" w:hAnsi="Times New Roman" w:cs="Times New Roman"/>
          <w:sz w:val="24"/>
          <w:szCs w:val="24"/>
        </w:rPr>
        <w:t xml:space="preserve">usados pela revista nacional </w:t>
      </w:r>
      <w:r w:rsidR="00DD3B37" w:rsidRPr="00003DFC">
        <w:rPr>
          <w:rFonts w:ascii="Times New Roman" w:hAnsi="Times New Roman" w:cs="Times New Roman"/>
          <w:i/>
          <w:sz w:val="24"/>
          <w:szCs w:val="24"/>
        </w:rPr>
        <w:t>Vida Simples</w:t>
      </w:r>
      <w:r w:rsidR="00DD3B37">
        <w:rPr>
          <w:rFonts w:ascii="Times New Roman" w:hAnsi="Times New Roman" w:cs="Times New Roman"/>
          <w:sz w:val="24"/>
          <w:szCs w:val="24"/>
        </w:rPr>
        <w:t xml:space="preserve"> passíveis de gerar emotividade.</w:t>
      </w:r>
      <w:r w:rsidR="005E3A0C">
        <w:rPr>
          <w:rFonts w:ascii="Times New Roman" w:hAnsi="Times New Roman" w:cs="Times New Roman"/>
          <w:sz w:val="24"/>
          <w:szCs w:val="24"/>
        </w:rPr>
        <w:t xml:space="preserve"> </w:t>
      </w:r>
      <w:r w:rsidR="00DD3B37">
        <w:rPr>
          <w:rFonts w:ascii="Times New Roman" w:hAnsi="Times New Roman" w:cs="Times New Roman"/>
          <w:sz w:val="24"/>
          <w:szCs w:val="24"/>
        </w:rPr>
        <w:t xml:space="preserve"> Partimos da hipótese de que, por se tratar de uma revista segmentada, temática e especializada sobre qualidade de vida na contemporaneidade, a referida publicação, há mais de 12 anos no mer</w:t>
      </w:r>
      <w:r>
        <w:rPr>
          <w:rFonts w:ascii="Times New Roman" w:hAnsi="Times New Roman" w:cs="Times New Roman"/>
          <w:sz w:val="24"/>
          <w:szCs w:val="24"/>
        </w:rPr>
        <w:t xml:space="preserve">cado, deverá apresentar um discurso de tom prescritivo ou profilático, marcado por uma relação intimista e afetiva com os leitores, semelhante ao que encontramos </w:t>
      </w:r>
      <w:r w:rsidR="002A545D">
        <w:rPr>
          <w:rFonts w:ascii="Times New Roman" w:hAnsi="Times New Roman" w:cs="Times New Roman"/>
          <w:sz w:val="24"/>
          <w:szCs w:val="24"/>
        </w:rPr>
        <w:t xml:space="preserve">na literatura de </w:t>
      </w:r>
      <w:r>
        <w:rPr>
          <w:rFonts w:ascii="Times New Roman" w:hAnsi="Times New Roman" w:cs="Times New Roman"/>
          <w:sz w:val="24"/>
          <w:szCs w:val="24"/>
        </w:rPr>
        <w:t>autoajuda. Por pensarmos a revista em suas diferentes camadas modais (texto, ilustração, fotografia, diagramação), vamos nos preocupar também com o tratamento gráfico/visual da publicação.  Por fim, vale ponderar que embora o enfoque da pesquisa s</w:t>
      </w:r>
      <w:r w:rsidR="0066639A">
        <w:rPr>
          <w:rFonts w:ascii="Times New Roman" w:hAnsi="Times New Roman" w:cs="Times New Roman"/>
          <w:sz w:val="24"/>
          <w:szCs w:val="24"/>
        </w:rPr>
        <w:t xml:space="preserve">eja a revista, enquanto produto, </w:t>
      </w:r>
      <w:r w:rsidR="005E3A0C">
        <w:rPr>
          <w:rFonts w:ascii="Times New Roman" w:hAnsi="Times New Roman" w:cs="Times New Roman"/>
          <w:sz w:val="24"/>
          <w:szCs w:val="24"/>
        </w:rPr>
        <w:t>vamos estudá-la à luz das teoria</w:t>
      </w:r>
      <w:r w:rsidR="0066639A">
        <w:rPr>
          <w:rFonts w:ascii="Times New Roman" w:hAnsi="Times New Roman" w:cs="Times New Roman"/>
          <w:sz w:val="24"/>
          <w:szCs w:val="24"/>
        </w:rPr>
        <w:t>s da análise do discurso, portanto</w:t>
      </w:r>
      <w:r w:rsidR="005E3A0C">
        <w:rPr>
          <w:rFonts w:ascii="Times New Roman" w:hAnsi="Times New Roman" w:cs="Times New Roman"/>
          <w:sz w:val="24"/>
          <w:szCs w:val="24"/>
        </w:rPr>
        <w:t xml:space="preserve">, sem negligenciar as condições de produção e circulação desse discurso.  </w:t>
      </w:r>
    </w:p>
    <w:p w:rsidR="005E3A0C" w:rsidRDefault="005E3A0C" w:rsidP="00003D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A respeito do </w:t>
      </w:r>
      <w:r w:rsidRPr="000E1BB5">
        <w:rPr>
          <w:rFonts w:ascii="Times New Roman" w:hAnsi="Times New Roman" w:cs="Times New Roman"/>
          <w:i/>
          <w:sz w:val="24"/>
          <w:szCs w:val="24"/>
        </w:rPr>
        <w:t>design</w:t>
      </w:r>
      <w:r>
        <w:rPr>
          <w:rFonts w:ascii="Times New Roman" w:hAnsi="Times New Roman" w:cs="Times New Roman"/>
          <w:sz w:val="24"/>
          <w:szCs w:val="24"/>
        </w:rPr>
        <w:t xml:space="preserve"> ou delineamento</w:t>
      </w:r>
      <w:r w:rsidR="000E1BB5">
        <w:rPr>
          <w:rFonts w:ascii="Times New Roman" w:hAnsi="Times New Roman" w:cs="Times New Roman"/>
          <w:sz w:val="24"/>
          <w:szCs w:val="24"/>
        </w:rPr>
        <w:t xml:space="preserve"> da pesquisa, esta</w:t>
      </w:r>
      <w:r w:rsidR="003B053A">
        <w:rPr>
          <w:rFonts w:ascii="Times New Roman" w:hAnsi="Times New Roman" w:cs="Times New Roman"/>
          <w:sz w:val="24"/>
          <w:szCs w:val="24"/>
        </w:rPr>
        <w:t xml:space="preserve"> se insere n</w:t>
      </w:r>
      <w:r>
        <w:rPr>
          <w:rFonts w:ascii="Times New Roman" w:hAnsi="Times New Roman" w:cs="Times New Roman"/>
          <w:sz w:val="24"/>
          <w:szCs w:val="24"/>
        </w:rPr>
        <w:t xml:space="preserve">a categoria documental. </w:t>
      </w:r>
      <w:r w:rsidR="000E1BB5">
        <w:rPr>
          <w:rFonts w:ascii="Times New Roman" w:hAnsi="Times New Roman" w:cs="Times New Roman"/>
          <w:sz w:val="24"/>
          <w:szCs w:val="24"/>
        </w:rPr>
        <w:t xml:space="preserve">Podemos dizer que a pesquisa documental busca compreender a realidade social não em sua interação imediata, mas de forma indireta, por meio da análise dos diferentes documentos produzidos pelo homem. Em nosso caso, investigamos modos discursivos de apelo às emoções, exemplificados por meio de um recorte que privilegiará alguns exemplares </w:t>
      </w:r>
      <w:r w:rsidR="00CB044A">
        <w:rPr>
          <w:rFonts w:ascii="Times New Roman" w:hAnsi="Times New Roman" w:cs="Times New Roman"/>
          <w:sz w:val="24"/>
          <w:szCs w:val="24"/>
        </w:rPr>
        <w:t xml:space="preserve">recentes </w:t>
      </w:r>
      <w:r w:rsidR="000E1BB5">
        <w:rPr>
          <w:rFonts w:ascii="Times New Roman" w:hAnsi="Times New Roman" w:cs="Times New Roman"/>
          <w:sz w:val="24"/>
          <w:szCs w:val="24"/>
        </w:rPr>
        <w:t xml:space="preserve">de </w:t>
      </w:r>
      <w:r w:rsidR="000E1BB5" w:rsidRPr="000E1BB5">
        <w:rPr>
          <w:rFonts w:ascii="Times New Roman" w:hAnsi="Times New Roman" w:cs="Times New Roman"/>
          <w:i/>
          <w:sz w:val="24"/>
          <w:szCs w:val="24"/>
        </w:rPr>
        <w:t>Vida Simples</w:t>
      </w:r>
      <w:r w:rsidR="000E1BB5">
        <w:rPr>
          <w:rFonts w:ascii="Times New Roman" w:hAnsi="Times New Roman" w:cs="Times New Roman"/>
          <w:sz w:val="24"/>
          <w:szCs w:val="24"/>
        </w:rPr>
        <w:t xml:space="preserve">.  </w:t>
      </w:r>
      <w:r w:rsidR="003B053A">
        <w:rPr>
          <w:rFonts w:ascii="Times New Roman" w:hAnsi="Times New Roman" w:cs="Times New Roman"/>
          <w:sz w:val="24"/>
          <w:szCs w:val="24"/>
        </w:rPr>
        <w:t xml:space="preserve">Entendemos por documento todas as realizações produzidas pelo homem que se mostram como indícios de sua ação e podem revelar suas ideias, opiniões e formas de atuar </w:t>
      </w:r>
      <w:r w:rsidR="0066639A">
        <w:rPr>
          <w:rFonts w:ascii="Times New Roman" w:hAnsi="Times New Roman" w:cs="Times New Roman"/>
          <w:sz w:val="24"/>
          <w:szCs w:val="24"/>
        </w:rPr>
        <w:t xml:space="preserve">e viver </w:t>
      </w:r>
      <w:r w:rsidR="003B053A">
        <w:rPr>
          <w:rFonts w:ascii="Times New Roman" w:hAnsi="Times New Roman" w:cs="Times New Roman"/>
          <w:sz w:val="24"/>
          <w:szCs w:val="24"/>
        </w:rPr>
        <w:t>(BRAVO, 1991). Em meio a multiplicidade e a diversidade de materiais que podem se enquadrar dentro dessa</w:t>
      </w:r>
      <w:r w:rsidR="002A545D">
        <w:rPr>
          <w:rFonts w:ascii="Times New Roman" w:hAnsi="Times New Roman" w:cs="Times New Roman"/>
          <w:sz w:val="24"/>
          <w:szCs w:val="24"/>
        </w:rPr>
        <w:t xml:space="preserve"> definição</w:t>
      </w:r>
      <w:r w:rsidR="003B053A">
        <w:rPr>
          <w:rFonts w:ascii="Times New Roman" w:hAnsi="Times New Roman" w:cs="Times New Roman"/>
          <w:sz w:val="24"/>
          <w:szCs w:val="24"/>
        </w:rPr>
        <w:t>, esclarecemos que nosso documento é do tipo “fonte de primeira mão”: aqueles que não receberam ainda tratamento analítico, como documentos oficiais, reportagens de jornais, cartas, diários, filmes, entre outros</w:t>
      </w:r>
      <w:r w:rsidR="000E1BB5">
        <w:rPr>
          <w:rFonts w:ascii="Times New Roman" w:hAnsi="Times New Roman" w:cs="Times New Roman"/>
          <w:sz w:val="24"/>
          <w:szCs w:val="24"/>
        </w:rPr>
        <w:t xml:space="preserve"> (GIL </w:t>
      </w:r>
      <w:r w:rsidR="000E1BB5" w:rsidRPr="000E1BB5">
        <w:rPr>
          <w:rFonts w:ascii="Times New Roman" w:hAnsi="Times New Roman" w:cs="Times New Roman"/>
          <w:i/>
          <w:sz w:val="24"/>
          <w:szCs w:val="24"/>
        </w:rPr>
        <w:t>apud</w:t>
      </w:r>
      <w:r w:rsidR="000E1BB5">
        <w:rPr>
          <w:rFonts w:ascii="Times New Roman" w:hAnsi="Times New Roman" w:cs="Times New Roman"/>
          <w:sz w:val="24"/>
          <w:szCs w:val="24"/>
        </w:rPr>
        <w:t xml:space="preserve"> PRODANOV &amp; FREITAS, 2013)</w:t>
      </w:r>
      <w:r w:rsidR="003B053A">
        <w:rPr>
          <w:rFonts w:ascii="Times New Roman" w:hAnsi="Times New Roman" w:cs="Times New Roman"/>
          <w:sz w:val="24"/>
          <w:szCs w:val="24"/>
        </w:rPr>
        <w:t xml:space="preserve">. </w:t>
      </w:r>
    </w:p>
    <w:p w:rsidR="000E1BB5" w:rsidRDefault="000E1BB5" w:rsidP="00003D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Antes de definirmos este estudo quanto sua natureza e objetivos, vale ainda alguns esclarecimentos acerca do que consiste uma pesquisa documental.</w:t>
      </w:r>
      <w:r w:rsidR="00DE6560">
        <w:rPr>
          <w:rFonts w:ascii="Times New Roman" w:hAnsi="Times New Roman" w:cs="Times New Roman"/>
          <w:sz w:val="24"/>
          <w:szCs w:val="24"/>
        </w:rPr>
        <w:t xml:space="preserve"> Muitas vezes, é possível encontrar os termos “pesquisa” e “análise” </w:t>
      </w:r>
      <w:r w:rsidR="00CB044A">
        <w:rPr>
          <w:rFonts w:ascii="Times New Roman" w:hAnsi="Times New Roman" w:cs="Times New Roman"/>
          <w:sz w:val="24"/>
          <w:szCs w:val="24"/>
        </w:rPr>
        <w:t>documentais</w:t>
      </w:r>
      <w:r w:rsidR="002A545D">
        <w:rPr>
          <w:rFonts w:ascii="Times New Roman" w:hAnsi="Times New Roman" w:cs="Times New Roman"/>
          <w:sz w:val="24"/>
          <w:szCs w:val="24"/>
        </w:rPr>
        <w:t xml:space="preserve"> como sinônimos. Porém, por meio de</w:t>
      </w:r>
      <w:r w:rsidR="00DE6560">
        <w:rPr>
          <w:rFonts w:ascii="Times New Roman" w:hAnsi="Times New Roman" w:cs="Times New Roman"/>
          <w:sz w:val="24"/>
          <w:szCs w:val="24"/>
        </w:rPr>
        <w:t xml:space="preserve"> estudo realizado por pesquisadores da Universidade Estadual do Ceará sobre o uso da tipologia documental como alternativa investigativa na formação docen</w:t>
      </w:r>
      <w:r w:rsidR="00CB044A">
        <w:rPr>
          <w:rFonts w:ascii="Times New Roman" w:hAnsi="Times New Roman" w:cs="Times New Roman"/>
          <w:sz w:val="24"/>
          <w:szCs w:val="24"/>
        </w:rPr>
        <w:t>te, trabalho este</w:t>
      </w:r>
      <w:r w:rsidR="00DE6560">
        <w:rPr>
          <w:rFonts w:ascii="Times New Roman" w:hAnsi="Times New Roman" w:cs="Times New Roman"/>
          <w:sz w:val="24"/>
          <w:szCs w:val="24"/>
        </w:rPr>
        <w:t xml:space="preserve"> apresentado no IX Congresso Nacional de Educação</w:t>
      </w:r>
      <w:r w:rsidR="002A545D">
        <w:rPr>
          <w:rFonts w:ascii="Times New Roman" w:hAnsi="Times New Roman" w:cs="Times New Roman"/>
          <w:sz w:val="24"/>
          <w:szCs w:val="24"/>
        </w:rPr>
        <w:t xml:space="preserve"> </w:t>
      </w:r>
      <w:r w:rsidR="00BB76A4">
        <w:rPr>
          <w:rFonts w:ascii="Times New Roman" w:hAnsi="Times New Roman" w:cs="Times New Roman"/>
          <w:sz w:val="24"/>
          <w:szCs w:val="24"/>
        </w:rPr>
        <w:t xml:space="preserve">e no III Encontro Sul Brasileiro de Psicopedagogia </w:t>
      </w:r>
      <w:r w:rsidR="002A545D">
        <w:rPr>
          <w:rFonts w:ascii="Times New Roman" w:hAnsi="Times New Roman" w:cs="Times New Roman"/>
          <w:sz w:val="24"/>
          <w:szCs w:val="24"/>
        </w:rPr>
        <w:t>(2009)</w:t>
      </w:r>
      <w:r w:rsidR="00DE6560">
        <w:rPr>
          <w:rFonts w:ascii="Times New Roman" w:hAnsi="Times New Roman" w:cs="Times New Roman"/>
          <w:sz w:val="24"/>
          <w:szCs w:val="24"/>
        </w:rPr>
        <w:t xml:space="preserve">, </w:t>
      </w:r>
      <w:r w:rsidR="002A545D">
        <w:rPr>
          <w:rFonts w:ascii="Times New Roman" w:hAnsi="Times New Roman" w:cs="Times New Roman"/>
          <w:sz w:val="24"/>
          <w:szCs w:val="24"/>
        </w:rPr>
        <w:t>foi possível discriminar algumas diferenças importantes. Primeiramente, em pesquisas do tipo documental, o documento é a única fonte de estudo. Constantemente, vemos o método documental associado a outras técnicas de coleta de dados incompatíveis com as suas características, como por exemplo, a entrevista, o que é um equívoco. Em segundo lugar, embora grande parte das</w:t>
      </w:r>
      <w:r w:rsidR="00B82CB9">
        <w:rPr>
          <w:rFonts w:ascii="Times New Roman" w:hAnsi="Times New Roman" w:cs="Times New Roman"/>
          <w:sz w:val="24"/>
          <w:szCs w:val="24"/>
        </w:rPr>
        <w:t xml:space="preserve"> p</w:t>
      </w:r>
      <w:r w:rsidR="0066639A">
        <w:rPr>
          <w:rFonts w:ascii="Times New Roman" w:hAnsi="Times New Roman" w:cs="Times New Roman"/>
          <w:sz w:val="24"/>
          <w:szCs w:val="24"/>
        </w:rPr>
        <w:t>esquisas documentais se debruce</w:t>
      </w:r>
      <w:r w:rsidR="00B82CB9">
        <w:rPr>
          <w:rFonts w:ascii="Times New Roman" w:hAnsi="Times New Roman" w:cs="Times New Roman"/>
          <w:sz w:val="24"/>
          <w:szCs w:val="24"/>
        </w:rPr>
        <w:t xml:space="preserve"> sobre acervos e materiais antigos</w:t>
      </w:r>
      <w:r w:rsidR="002A545D">
        <w:rPr>
          <w:rFonts w:ascii="Times New Roman" w:hAnsi="Times New Roman" w:cs="Times New Roman"/>
          <w:sz w:val="24"/>
          <w:szCs w:val="24"/>
        </w:rPr>
        <w:t xml:space="preserve">, fazer pesquisa documental não significa necessariamente promover </w:t>
      </w:r>
      <w:r w:rsidR="00B82CB9">
        <w:rPr>
          <w:rFonts w:ascii="Times New Roman" w:hAnsi="Times New Roman" w:cs="Times New Roman"/>
          <w:sz w:val="24"/>
          <w:szCs w:val="24"/>
        </w:rPr>
        <w:t>uma investigação histó</w:t>
      </w:r>
      <w:r w:rsidR="002A545D">
        <w:rPr>
          <w:rFonts w:ascii="Times New Roman" w:hAnsi="Times New Roman" w:cs="Times New Roman"/>
          <w:sz w:val="24"/>
          <w:szCs w:val="24"/>
        </w:rPr>
        <w:t>r</w:t>
      </w:r>
      <w:r w:rsidR="00B82CB9">
        <w:rPr>
          <w:rFonts w:ascii="Times New Roman" w:hAnsi="Times New Roman" w:cs="Times New Roman"/>
          <w:sz w:val="24"/>
          <w:szCs w:val="24"/>
        </w:rPr>
        <w:t>ica</w:t>
      </w:r>
      <w:r w:rsidR="002A545D">
        <w:rPr>
          <w:rFonts w:ascii="Times New Roman" w:hAnsi="Times New Roman" w:cs="Times New Roman"/>
          <w:sz w:val="24"/>
          <w:szCs w:val="24"/>
        </w:rPr>
        <w:t xml:space="preserve"> do objeto. A pesquisa documental pode ser usada também para suscitar e investigar questões contemporâneas. </w:t>
      </w:r>
    </w:p>
    <w:p w:rsidR="00F479AD" w:rsidRDefault="00F479AD" w:rsidP="00003D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Por se tratar de um </w:t>
      </w:r>
      <w:r w:rsidRPr="00F479AD">
        <w:rPr>
          <w:rFonts w:ascii="Times New Roman" w:hAnsi="Times New Roman" w:cs="Times New Roman"/>
          <w:i/>
          <w:sz w:val="24"/>
          <w:szCs w:val="24"/>
        </w:rPr>
        <w:t>design</w:t>
      </w:r>
      <w:r>
        <w:rPr>
          <w:rFonts w:ascii="Times New Roman" w:hAnsi="Times New Roman" w:cs="Times New Roman"/>
          <w:sz w:val="24"/>
          <w:szCs w:val="24"/>
        </w:rPr>
        <w:t xml:space="preserve"> documental, esta pesquisa é de natureza básica: objetiva gerar conhecimentos novos úteis, sem aplicação prática prevista, que envolvem verdades e interesses universais. (PRODANOV &amp; FREITAS, 2013). Em outras palavras, ao responder a problemática que motivou a pesquisa, objetivamos gerar conhecimento teórico relevante para os estudos das emoções no discurso, especialmente, dentro de uma perspectiva semiolínguística, dialogando também com áreas afins, como a comunicação social e as ciências sociais. </w:t>
      </w:r>
    </w:p>
    <w:p w:rsidR="00215F05" w:rsidRDefault="00F479AD" w:rsidP="00215F0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Nossa pesquisa é descritiva, isto é,</w:t>
      </w:r>
      <w:r w:rsidR="00215F05">
        <w:rPr>
          <w:rFonts w:ascii="Times New Roman" w:hAnsi="Times New Roman" w:cs="Times New Roman"/>
          <w:sz w:val="24"/>
          <w:szCs w:val="24"/>
        </w:rPr>
        <w:t xml:space="preserve"> observa, </w:t>
      </w:r>
      <w:r>
        <w:rPr>
          <w:rFonts w:ascii="Times New Roman" w:hAnsi="Times New Roman" w:cs="Times New Roman"/>
          <w:sz w:val="24"/>
          <w:szCs w:val="24"/>
        </w:rPr>
        <w:t>registra</w:t>
      </w:r>
      <w:r w:rsidR="00215F05">
        <w:rPr>
          <w:rFonts w:ascii="Times New Roman" w:hAnsi="Times New Roman" w:cs="Times New Roman"/>
          <w:sz w:val="24"/>
          <w:szCs w:val="24"/>
        </w:rPr>
        <w:t xml:space="preserve">, </w:t>
      </w:r>
      <w:r>
        <w:rPr>
          <w:rFonts w:ascii="Times New Roman" w:hAnsi="Times New Roman" w:cs="Times New Roman"/>
          <w:sz w:val="24"/>
          <w:szCs w:val="24"/>
        </w:rPr>
        <w:t>ordena</w:t>
      </w:r>
      <w:r w:rsidR="00215F05">
        <w:rPr>
          <w:rFonts w:ascii="Times New Roman" w:hAnsi="Times New Roman" w:cs="Times New Roman"/>
          <w:sz w:val="24"/>
          <w:szCs w:val="24"/>
        </w:rPr>
        <w:t xml:space="preserve"> e analisa</w:t>
      </w:r>
      <w:r>
        <w:rPr>
          <w:rFonts w:ascii="Times New Roman" w:hAnsi="Times New Roman" w:cs="Times New Roman"/>
          <w:sz w:val="24"/>
          <w:szCs w:val="24"/>
        </w:rPr>
        <w:t xml:space="preserve"> dados, sem manipulá-los</w:t>
      </w:r>
      <w:r w:rsidR="00215F05">
        <w:rPr>
          <w:rFonts w:ascii="Times New Roman" w:hAnsi="Times New Roman" w:cs="Times New Roman"/>
          <w:sz w:val="24"/>
          <w:szCs w:val="24"/>
        </w:rPr>
        <w:t xml:space="preserve">. Não é nosso intuito formular algum tipo de intervenção sobre o fenômeno aqui investigado. Como esclarecem Prodanov e Freitas (2013, p. 52) “Nas pesquisas descritivas, os fatos são observados, registrados, analisados, classificados e interpretados, sem que o pesquisador interfira sobre eles, ou seja, os fenômenos do mundo físico e humano são estudados, mas não são manipulados pelo pesquisador”. Outra característica marcante desse tipo de pesquisa é o uso padronizado de técnicas de coleta de dados, como </w:t>
      </w:r>
      <w:r w:rsidR="00AE761B">
        <w:rPr>
          <w:rFonts w:ascii="Times New Roman" w:hAnsi="Times New Roman" w:cs="Times New Roman"/>
          <w:sz w:val="24"/>
          <w:szCs w:val="24"/>
        </w:rPr>
        <w:t xml:space="preserve">a análise de conteúdo e </w:t>
      </w:r>
      <w:r w:rsidR="00215F05">
        <w:rPr>
          <w:rFonts w:ascii="Times New Roman" w:hAnsi="Times New Roman" w:cs="Times New Roman"/>
          <w:sz w:val="24"/>
          <w:szCs w:val="24"/>
        </w:rPr>
        <w:t>a observação sistemática</w:t>
      </w:r>
      <w:r w:rsidR="00AE761B">
        <w:rPr>
          <w:rFonts w:ascii="Times New Roman" w:hAnsi="Times New Roman" w:cs="Times New Roman"/>
          <w:sz w:val="24"/>
          <w:szCs w:val="24"/>
        </w:rPr>
        <w:t xml:space="preserve"> do material</w:t>
      </w:r>
      <w:r w:rsidR="00215F05">
        <w:rPr>
          <w:rFonts w:ascii="Times New Roman" w:hAnsi="Times New Roman" w:cs="Times New Roman"/>
          <w:sz w:val="24"/>
          <w:szCs w:val="24"/>
        </w:rPr>
        <w:t xml:space="preserve">, </w:t>
      </w:r>
      <w:r w:rsidR="00AE761B">
        <w:rPr>
          <w:rFonts w:ascii="Times New Roman" w:hAnsi="Times New Roman" w:cs="Times New Roman"/>
          <w:sz w:val="24"/>
          <w:szCs w:val="24"/>
        </w:rPr>
        <w:t>buscando estabelecer</w:t>
      </w:r>
      <w:r w:rsidR="00215F05">
        <w:rPr>
          <w:rFonts w:ascii="Times New Roman" w:hAnsi="Times New Roman" w:cs="Times New Roman"/>
          <w:sz w:val="24"/>
          <w:szCs w:val="24"/>
        </w:rPr>
        <w:t xml:space="preserve"> relações entre variáveis. </w:t>
      </w:r>
    </w:p>
    <w:p w:rsidR="00BB76A4" w:rsidRDefault="00215F05" w:rsidP="00215F0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Por fim, esta dissertação se enquadra dentro de uma abordagem qualitativa do problema, pois não </w:t>
      </w:r>
      <w:r w:rsidR="00065A71">
        <w:rPr>
          <w:rFonts w:ascii="Times New Roman" w:hAnsi="Times New Roman" w:cs="Times New Roman"/>
          <w:sz w:val="24"/>
          <w:szCs w:val="24"/>
        </w:rPr>
        <w:t xml:space="preserve">estamos preocupados em determinar </w:t>
      </w:r>
      <w:r>
        <w:rPr>
          <w:rFonts w:ascii="Times New Roman" w:hAnsi="Times New Roman" w:cs="Times New Roman"/>
          <w:sz w:val="24"/>
          <w:szCs w:val="24"/>
        </w:rPr>
        <w:t xml:space="preserve">a frequências </w:t>
      </w:r>
      <w:r w:rsidR="00065A71">
        <w:rPr>
          <w:rFonts w:ascii="Times New Roman" w:hAnsi="Times New Roman" w:cs="Times New Roman"/>
          <w:sz w:val="24"/>
          <w:szCs w:val="24"/>
        </w:rPr>
        <w:t xml:space="preserve">de itens lexicais </w:t>
      </w:r>
      <w:r w:rsidR="00BB76A4">
        <w:rPr>
          <w:rFonts w:ascii="Times New Roman" w:hAnsi="Times New Roman" w:cs="Times New Roman"/>
          <w:sz w:val="24"/>
          <w:szCs w:val="24"/>
        </w:rPr>
        <w:t xml:space="preserve">capazes de desencadear o que </w:t>
      </w:r>
      <w:r w:rsidR="00AE761B">
        <w:rPr>
          <w:rFonts w:ascii="Times New Roman" w:hAnsi="Times New Roman" w:cs="Times New Roman"/>
          <w:sz w:val="24"/>
          <w:szCs w:val="24"/>
        </w:rPr>
        <w:t xml:space="preserve">aqui </w:t>
      </w:r>
      <w:r w:rsidR="00065A71">
        <w:rPr>
          <w:rFonts w:ascii="Times New Roman" w:hAnsi="Times New Roman" w:cs="Times New Roman"/>
          <w:sz w:val="24"/>
          <w:szCs w:val="24"/>
        </w:rPr>
        <w:t xml:space="preserve">chamamos “efeitos patêmicos”, enfatizando a quantificação ou descrição de dados numéricos e estatísticos. </w:t>
      </w:r>
      <w:r w:rsidR="00AE761B">
        <w:rPr>
          <w:rFonts w:ascii="Times New Roman" w:hAnsi="Times New Roman" w:cs="Times New Roman"/>
          <w:sz w:val="24"/>
          <w:szCs w:val="24"/>
        </w:rPr>
        <w:t>Até</w:t>
      </w:r>
      <w:r w:rsidR="00BB76A4">
        <w:rPr>
          <w:rFonts w:ascii="Times New Roman" w:hAnsi="Times New Roman" w:cs="Times New Roman"/>
          <w:sz w:val="24"/>
          <w:szCs w:val="24"/>
        </w:rPr>
        <w:t xml:space="preserve"> mesmo porque, de acordo </w:t>
      </w:r>
      <w:r w:rsidR="00BB76A4">
        <w:rPr>
          <w:rFonts w:ascii="Times New Roman" w:hAnsi="Times New Roman" w:cs="Times New Roman"/>
          <w:sz w:val="24"/>
          <w:szCs w:val="24"/>
        </w:rPr>
        <w:lastRenderedPageBreak/>
        <w:t xml:space="preserve">com a análise do discurso, as palavras isoladas, em estado de dicionário, não desencadeiam emoções. </w:t>
      </w:r>
      <w:r w:rsidR="00065A71">
        <w:rPr>
          <w:rFonts w:ascii="Times New Roman" w:hAnsi="Times New Roman" w:cs="Times New Roman"/>
          <w:sz w:val="24"/>
          <w:szCs w:val="24"/>
        </w:rPr>
        <w:t>Pelo contrário, investigaremos a importância de algumas estratégias discursivas (</w:t>
      </w:r>
      <w:r w:rsidR="00FB5544">
        <w:rPr>
          <w:rFonts w:ascii="Times New Roman" w:hAnsi="Times New Roman" w:cs="Times New Roman"/>
          <w:sz w:val="24"/>
          <w:szCs w:val="24"/>
        </w:rPr>
        <w:t>a nível verbal</w:t>
      </w:r>
      <w:r w:rsidR="00065A71">
        <w:rPr>
          <w:rFonts w:ascii="Times New Roman" w:hAnsi="Times New Roman" w:cs="Times New Roman"/>
          <w:sz w:val="24"/>
          <w:szCs w:val="24"/>
        </w:rPr>
        <w:t xml:space="preserve"> e </w:t>
      </w:r>
      <w:r w:rsidR="00AE761B">
        <w:rPr>
          <w:rFonts w:ascii="Times New Roman" w:hAnsi="Times New Roman" w:cs="Times New Roman"/>
          <w:sz w:val="24"/>
          <w:szCs w:val="24"/>
        </w:rPr>
        <w:t xml:space="preserve">também </w:t>
      </w:r>
      <w:r w:rsidR="00065A71">
        <w:rPr>
          <w:rFonts w:ascii="Times New Roman" w:hAnsi="Times New Roman" w:cs="Times New Roman"/>
          <w:sz w:val="24"/>
          <w:szCs w:val="24"/>
        </w:rPr>
        <w:t>iconográfico)</w:t>
      </w:r>
      <w:r>
        <w:rPr>
          <w:rFonts w:ascii="Times New Roman" w:hAnsi="Times New Roman" w:cs="Times New Roman"/>
          <w:sz w:val="24"/>
          <w:szCs w:val="24"/>
        </w:rPr>
        <w:t xml:space="preserve"> </w:t>
      </w:r>
      <w:r w:rsidR="00065A71">
        <w:rPr>
          <w:rFonts w:ascii="Times New Roman" w:hAnsi="Times New Roman" w:cs="Times New Roman"/>
          <w:sz w:val="24"/>
          <w:szCs w:val="24"/>
        </w:rPr>
        <w:t>na formação de um discurso de bem-estar e aconselhamento na revista, a partir de um olhar cuidad</w:t>
      </w:r>
      <w:r w:rsidR="00BB76A4">
        <w:rPr>
          <w:rFonts w:ascii="Times New Roman" w:hAnsi="Times New Roman" w:cs="Times New Roman"/>
          <w:sz w:val="24"/>
          <w:szCs w:val="24"/>
        </w:rPr>
        <w:t xml:space="preserve">oso e crítico desses documentos, considerando os diferentes usos da linguagem em seu contexto. </w:t>
      </w:r>
    </w:p>
    <w:p w:rsidR="00BB76A4" w:rsidRDefault="00BB76A4" w:rsidP="00215F05">
      <w:pPr>
        <w:autoSpaceDE w:val="0"/>
        <w:autoSpaceDN w:val="0"/>
        <w:adjustRightInd w:val="0"/>
        <w:spacing w:after="0" w:line="360" w:lineRule="auto"/>
        <w:jc w:val="both"/>
        <w:rPr>
          <w:rFonts w:ascii="Times New Roman" w:hAnsi="Times New Roman" w:cs="Times New Roman"/>
          <w:sz w:val="24"/>
          <w:szCs w:val="24"/>
        </w:rPr>
      </w:pPr>
    </w:p>
    <w:p w:rsidR="005C2C38" w:rsidRDefault="005C2C38" w:rsidP="00215F05">
      <w:pPr>
        <w:autoSpaceDE w:val="0"/>
        <w:autoSpaceDN w:val="0"/>
        <w:adjustRightInd w:val="0"/>
        <w:spacing w:after="0" w:line="360" w:lineRule="auto"/>
        <w:jc w:val="both"/>
        <w:rPr>
          <w:rFonts w:ascii="Times New Roman" w:hAnsi="Times New Roman" w:cs="Times New Roman"/>
          <w:sz w:val="24"/>
          <w:szCs w:val="24"/>
        </w:rPr>
      </w:pPr>
    </w:p>
    <w:p w:rsidR="00BB76A4" w:rsidRPr="005C2C38" w:rsidRDefault="00BB76A4" w:rsidP="00215F05">
      <w:pPr>
        <w:autoSpaceDE w:val="0"/>
        <w:autoSpaceDN w:val="0"/>
        <w:adjustRightInd w:val="0"/>
        <w:spacing w:after="0" w:line="360" w:lineRule="auto"/>
        <w:jc w:val="both"/>
        <w:rPr>
          <w:rFonts w:ascii="Times New Roman" w:hAnsi="Times New Roman" w:cs="Times New Roman"/>
          <w:b/>
          <w:sz w:val="24"/>
          <w:szCs w:val="24"/>
        </w:rPr>
      </w:pPr>
      <w:r w:rsidRPr="005C2C38">
        <w:rPr>
          <w:rFonts w:ascii="Times New Roman" w:hAnsi="Times New Roman" w:cs="Times New Roman"/>
          <w:b/>
          <w:sz w:val="24"/>
          <w:szCs w:val="24"/>
        </w:rPr>
        <w:t>Referências:</w:t>
      </w:r>
    </w:p>
    <w:p w:rsidR="00BB76A4" w:rsidRDefault="00BB76A4" w:rsidP="00215F05">
      <w:pPr>
        <w:autoSpaceDE w:val="0"/>
        <w:autoSpaceDN w:val="0"/>
        <w:adjustRightInd w:val="0"/>
        <w:spacing w:after="0" w:line="360" w:lineRule="auto"/>
        <w:jc w:val="both"/>
        <w:rPr>
          <w:rFonts w:ascii="Times New Roman" w:hAnsi="Times New Roman" w:cs="Times New Roman"/>
          <w:sz w:val="24"/>
          <w:szCs w:val="24"/>
        </w:rPr>
      </w:pPr>
    </w:p>
    <w:p w:rsidR="00BB76A4" w:rsidRPr="00BB76A4" w:rsidRDefault="00BB76A4" w:rsidP="00215F05">
      <w:pPr>
        <w:autoSpaceDE w:val="0"/>
        <w:autoSpaceDN w:val="0"/>
        <w:adjustRightInd w:val="0"/>
        <w:spacing w:after="0" w:line="360" w:lineRule="auto"/>
        <w:jc w:val="both"/>
        <w:rPr>
          <w:rFonts w:ascii="Times New Roman" w:hAnsi="Times New Roman" w:cs="Times New Roman"/>
          <w:sz w:val="24"/>
          <w:szCs w:val="24"/>
        </w:rPr>
      </w:pPr>
      <w:r w:rsidRPr="00BB76A4">
        <w:rPr>
          <w:rFonts w:ascii="Times New Roman" w:hAnsi="Times New Roman" w:cs="Times New Roman"/>
          <w:sz w:val="24"/>
          <w:szCs w:val="24"/>
        </w:rPr>
        <w:t xml:space="preserve">BRAVO, R. S. </w:t>
      </w:r>
      <w:r w:rsidRPr="005C2C38">
        <w:rPr>
          <w:rFonts w:ascii="Times New Roman" w:hAnsi="Times New Roman" w:cs="Times New Roman"/>
          <w:b/>
          <w:sz w:val="24"/>
          <w:szCs w:val="24"/>
        </w:rPr>
        <w:t>Técnicas de investigação social:</w:t>
      </w:r>
      <w:r w:rsidRPr="00BB76A4">
        <w:rPr>
          <w:rFonts w:ascii="Times New Roman" w:hAnsi="Times New Roman" w:cs="Times New Roman"/>
          <w:sz w:val="24"/>
          <w:szCs w:val="24"/>
        </w:rPr>
        <w:t xml:space="preserve"> Teoria e ejercicios. 7 ed. Ver. Madrid: Paraninfo, 1991.</w:t>
      </w:r>
    </w:p>
    <w:p w:rsidR="00BB76A4" w:rsidRDefault="00BB76A4" w:rsidP="00215F05">
      <w:pPr>
        <w:autoSpaceDE w:val="0"/>
        <w:autoSpaceDN w:val="0"/>
        <w:adjustRightInd w:val="0"/>
        <w:spacing w:after="0" w:line="360" w:lineRule="auto"/>
        <w:jc w:val="both"/>
        <w:rPr>
          <w:rFonts w:ascii="Times New Roman" w:hAnsi="Times New Roman" w:cs="Times New Roman"/>
          <w:sz w:val="24"/>
          <w:szCs w:val="24"/>
        </w:rPr>
      </w:pPr>
    </w:p>
    <w:p w:rsidR="00BB76A4" w:rsidRDefault="005C2C38" w:rsidP="00215F0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FREITAS, Ernani Cesar;</w:t>
      </w:r>
      <w:r w:rsidR="00BB76A4">
        <w:rPr>
          <w:rFonts w:ascii="Times New Roman" w:hAnsi="Times New Roman" w:cs="Times New Roman"/>
          <w:sz w:val="24"/>
          <w:szCs w:val="24"/>
        </w:rPr>
        <w:t xml:space="preserve"> PRODANOV, Cleber Cristiano. </w:t>
      </w:r>
      <w:r w:rsidR="00BB76A4" w:rsidRPr="00BB76A4">
        <w:rPr>
          <w:rFonts w:ascii="Times New Roman" w:hAnsi="Times New Roman" w:cs="Times New Roman"/>
          <w:b/>
          <w:sz w:val="24"/>
          <w:szCs w:val="24"/>
        </w:rPr>
        <w:t>Metodologia do trabalho científico</w:t>
      </w:r>
      <w:r w:rsidR="00BB76A4" w:rsidRPr="005C2C38">
        <w:rPr>
          <w:rFonts w:ascii="Times New Roman" w:hAnsi="Times New Roman" w:cs="Times New Roman"/>
          <w:b/>
          <w:sz w:val="24"/>
          <w:szCs w:val="24"/>
        </w:rPr>
        <w:t>:</w:t>
      </w:r>
      <w:r w:rsidR="00BB76A4" w:rsidRPr="005C2C38">
        <w:rPr>
          <w:rFonts w:ascii="Times New Roman" w:hAnsi="Times New Roman" w:cs="Times New Roman"/>
          <w:sz w:val="24"/>
          <w:szCs w:val="24"/>
        </w:rPr>
        <w:t xml:space="preserve"> Métodos e Técnicas da Pesquisa e do Trabalho Acadêmico</w:t>
      </w:r>
      <w:r w:rsidR="00BB76A4">
        <w:rPr>
          <w:rFonts w:ascii="Times New Roman" w:hAnsi="Times New Roman" w:cs="Times New Roman"/>
          <w:b/>
          <w:sz w:val="24"/>
          <w:szCs w:val="24"/>
        </w:rPr>
        <w:t xml:space="preserve">. </w:t>
      </w:r>
      <w:r w:rsidRPr="005C2C38">
        <w:rPr>
          <w:rFonts w:ascii="Times New Roman" w:hAnsi="Times New Roman" w:cs="Times New Roman"/>
          <w:sz w:val="24"/>
          <w:szCs w:val="24"/>
        </w:rPr>
        <w:t>– 2. ed.</w:t>
      </w:r>
      <w:r>
        <w:rPr>
          <w:rFonts w:ascii="Times New Roman" w:hAnsi="Times New Roman" w:cs="Times New Roman"/>
          <w:b/>
          <w:sz w:val="24"/>
          <w:szCs w:val="24"/>
        </w:rPr>
        <w:t xml:space="preserve"> – </w:t>
      </w:r>
      <w:r>
        <w:rPr>
          <w:rFonts w:ascii="Times New Roman" w:hAnsi="Times New Roman" w:cs="Times New Roman"/>
          <w:sz w:val="24"/>
          <w:szCs w:val="24"/>
        </w:rPr>
        <w:t xml:space="preserve">Novo Hamburgo: Feevale, </w:t>
      </w:r>
      <w:r w:rsidR="00BB76A4">
        <w:rPr>
          <w:rFonts w:ascii="Times New Roman" w:hAnsi="Times New Roman" w:cs="Times New Roman"/>
          <w:sz w:val="24"/>
          <w:szCs w:val="24"/>
        </w:rPr>
        <w:t xml:space="preserve"> 2013.</w:t>
      </w:r>
    </w:p>
    <w:p w:rsidR="00BB76A4" w:rsidRDefault="00BB76A4" w:rsidP="00215F05">
      <w:pPr>
        <w:autoSpaceDE w:val="0"/>
        <w:autoSpaceDN w:val="0"/>
        <w:adjustRightInd w:val="0"/>
        <w:spacing w:after="0" w:line="360" w:lineRule="auto"/>
        <w:jc w:val="both"/>
        <w:rPr>
          <w:rFonts w:ascii="Times New Roman" w:hAnsi="Times New Roman" w:cs="Times New Roman"/>
          <w:sz w:val="24"/>
          <w:szCs w:val="24"/>
        </w:rPr>
      </w:pPr>
    </w:p>
    <w:p w:rsidR="00BB76A4" w:rsidRDefault="00BB76A4" w:rsidP="00215F0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DAMACENO, Ana Daniella</w:t>
      </w:r>
      <w:r w:rsidR="005C2C38">
        <w:rPr>
          <w:rFonts w:ascii="Times New Roman" w:hAnsi="Times New Roman" w:cs="Times New Roman"/>
          <w:sz w:val="24"/>
          <w:szCs w:val="24"/>
        </w:rPr>
        <w:t>;</w:t>
      </w:r>
      <w:r>
        <w:rPr>
          <w:rFonts w:ascii="Times New Roman" w:hAnsi="Times New Roman" w:cs="Times New Roman"/>
          <w:sz w:val="24"/>
          <w:szCs w:val="24"/>
        </w:rPr>
        <w:t xml:space="preserve"> FARIAS, Isabel</w:t>
      </w:r>
      <w:r w:rsidR="005C2C38">
        <w:rPr>
          <w:rFonts w:ascii="Times New Roman" w:hAnsi="Times New Roman" w:cs="Times New Roman"/>
          <w:sz w:val="24"/>
          <w:szCs w:val="24"/>
        </w:rPr>
        <w:t>;</w:t>
      </w:r>
      <w:r>
        <w:rPr>
          <w:rFonts w:ascii="Times New Roman" w:hAnsi="Times New Roman" w:cs="Times New Roman"/>
          <w:sz w:val="24"/>
          <w:szCs w:val="24"/>
        </w:rPr>
        <w:t xml:space="preserve"> </w:t>
      </w:r>
      <w:r w:rsidR="005C2C38">
        <w:rPr>
          <w:rFonts w:ascii="Times New Roman" w:hAnsi="Times New Roman" w:cs="Times New Roman"/>
          <w:sz w:val="24"/>
          <w:szCs w:val="24"/>
        </w:rPr>
        <w:t xml:space="preserve">MARTINS, </w:t>
      </w:r>
      <w:r>
        <w:rPr>
          <w:rFonts w:ascii="Times New Roman" w:hAnsi="Times New Roman" w:cs="Times New Roman"/>
          <w:sz w:val="24"/>
          <w:szCs w:val="24"/>
        </w:rPr>
        <w:t xml:space="preserve">Maria </w:t>
      </w:r>
      <w:r w:rsidR="005C2C38">
        <w:rPr>
          <w:rFonts w:ascii="Times New Roman" w:hAnsi="Times New Roman" w:cs="Times New Roman"/>
          <w:sz w:val="24"/>
          <w:szCs w:val="24"/>
        </w:rPr>
        <w:t>da Conceição;</w:t>
      </w:r>
      <w:r>
        <w:rPr>
          <w:rFonts w:ascii="Times New Roman" w:hAnsi="Times New Roman" w:cs="Times New Roman"/>
          <w:sz w:val="24"/>
          <w:szCs w:val="24"/>
        </w:rPr>
        <w:t xml:space="preserve"> SILVA, Lidiane. SOBRAL, Karine. </w:t>
      </w:r>
      <w:r w:rsidRPr="005C2C38">
        <w:rPr>
          <w:rFonts w:ascii="Times New Roman" w:hAnsi="Times New Roman" w:cs="Times New Roman"/>
          <w:b/>
          <w:sz w:val="24"/>
          <w:szCs w:val="24"/>
        </w:rPr>
        <w:t xml:space="preserve">Pesquisa documental: </w:t>
      </w:r>
      <w:r w:rsidRPr="005C2C38">
        <w:rPr>
          <w:rFonts w:ascii="Times New Roman" w:hAnsi="Times New Roman" w:cs="Times New Roman"/>
          <w:sz w:val="24"/>
          <w:szCs w:val="24"/>
        </w:rPr>
        <w:t>alternativa investigativa na formação docente.</w:t>
      </w:r>
      <w:r w:rsidR="005C2C38" w:rsidRPr="005C2C38">
        <w:rPr>
          <w:rFonts w:ascii="Times New Roman" w:hAnsi="Times New Roman" w:cs="Times New Roman"/>
          <w:sz w:val="24"/>
          <w:szCs w:val="24"/>
        </w:rPr>
        <w:t xml:space="preserve"> </w:t>
      </w:r>
      <w:r w:rsidR="005C2C38">
        <w:rPr>
          <w:rFonts w:ascii="Times New Roman" w:hAnsi="Times New Roman" w:cs="Times New Roman"/>
          <w:sz w:val="24"/>
          <w:szCs w:val="24"/>
        </w:rPr>
        <w:t>2009. Disponível em: &lt;</w:t>
      </w:r>
      <w:r w:rsidR="005C2C38" w:rsidRPr="005C2C38">
        <w:rPr>
          <w:rFonts w:ascii="Times New Roman" w:hAnsi="Times New Roman" w:cs="Times New Roman"/>
          <w:sz w:val="24"/>
          <w:szCs w:val="24"/>
        </w:rPr>
        <w:t>http://www.pucpr.br/eventos/educere/educere2009/anais/pdf/3124_1712.pdf</w:t>
      </w:r>
      <w:r w:rsidR="005C2C38">
        <w:rPr>
          <w:rFonts w:ascii="Times New Roman" w:hAnsi="Times New Roman" w:cs="Times New Roman"/>
          <w:sz w:val="24"/>
          <w:szCs w:val="24"/>
        </w:rPr>
        <w:t>&gt;</w:t>
      </w:r>
      <w:r w:rsidR="005C2C38" w:rsidRPr="005C2C38">
        <w:rPr>
          <w:rFonts w:ascii="Times New Roman" w:hAnsi="Times New Roman" w:cs="Times New Roman"/>
          <w:sz w:val="24"/>
          <w:szCs w:val="24"/>
        </w:rPr>
        <w:t xml:space="preserve">. Acesso em </w:t>
      </w:r>
      <w:r w:rsidR="005C2C38">
        <w:rPr>
          <w:rFonts w:ascii="Times New Roman" w:hAnsi="Times New Roman" w:cs="Times New Roman"/>
          <w:sz w:val="24"/>
          <w:szCs w:val="24"/>
        </w:rPr>
        <w:t>abr. 2015</w:t>
      </w:r>
    </w:p>
    <w:p w:rsidR="005C2C38" w:rsidRPr="005C2C38" w:rsidRDefault="005C2C38" w:rsidP="00215F05">
      <w:pPr>
        <w:autoSpaceDE w:val="0"/>
        <w:autoSpaceDN w:val="0"/>
        <w:adjustRightInd w:val="0"/>
        <w:spacing w:after="0" w:line="360" w:lineRule="auto"/>
        <w:jc w:val="both"/>
        <w:rPr>
          <w:rFonts w:ascii="Times New Roman" w:hAnsi="Times New Roman" w:cs="Times New Roman"/>
          <w:sz w:val="24"/>
          <w:szCs w:val="24"/>
        </w:rPr>
      </w:pPr>
    </w:p>
    <w:p w:rsidR="00BB76A4" w:rsidRDefault="00BB76A4" w:rsidP="00215F05">
      <w:pPr>
        <w:autoSpaceDE w:val="0"/>
        <w:autoSpaceDN w:val="0"/>
        <w:adjustRightInd w:val="0"/>
        <w:spacing w:after="0" w:line="360" w:lineRule="auto"/>
        <w:jc w:val="both"/>
        <w:rPr>
          <w:rFonts w:ascii="Times New Roman" w:hAnsi="Times New Roman" w:cs="Times New Roman"/>
          <w:sz w:val="24"/>
          <w:szCs w:val="24"/>
        </w:rPr>
      </w:pPr>
    </w:p>
    <w:p w:rsidR="00BB76A4" w:rsidRPr="00BB76A4" w:rsidRDefault="00BB76A4" w:rsidP="00215F05">
      <w:pPr>
        <w:autoSpaceDE w:val="0"/>
        <w:autoSpaceDN w:val="0"/>
        <w:adjustRightInd w:val="0"/>
        <w:spacing w:after="0" w:line="360" w:lineRule="auto"/>
        <w:jc w:val="both"/>
        <w:rPr>
          <w:rFonts w:ascii="Times New Roman" w:hAnsi="Times New Roman" w:cs="Times New Roman"/>
          <w:sz w:val="24"/>
          <w:szCs w:val="24"/>
        </w:rPr>
      </w:pPr>
    </w:p>
    <w:p w:rsidR="00BB76A4" w:rsidRDefault="00BB76A4" w:rsidP="00215F05">
      <w:pPr>
        <w:autoSpaceDE w:val="0"/>
        <w:autoSpaceDN w:val="0"/>
        <w:adjustRightInd w:val="0"/>
        <w:spacing w:after="0" w:line="360" w:lineRule="auto"/>
        <w:jc w:val="both"/>
        <w:rPr>
          <w:rFonts w:ascii="Times New Roman" w:hAnsi="Times New Roman" w:cs="Times New Roman"/>
          <w:sz w:val="24"/>
          <w:szCs w:val="24"/>
        </w:rPr>
      </w:pPr>
    </w:p>
    <w:p w:rsidR="00215F05" w:rsidRDefault="00065A71" w:rsidP="00215F0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15F05" w:rsidRDefault="00215F05" w:rsidP="00215F05">
      <w:pPr>
        <w:autoSpaceDE w:val="0"/>
        <w:autoSpaceDN w:val="0"/>
        <w:adjustRightInd w:val="0"/>
        <w:spacing w:after="0" w:line="240" w:lineRule="auto"/>
        <w:rPr>
          <w:rFonts w:ascii="Times New Roman" w:hAnsi="Times New Roman" w:cs="Times New Roman"/>
          <w:sz w:val="24"/>
          <w:szCs w:val="24"/>
        </w:rPr>
      </w:pPr>
    </w:p>
    <w:p w:rsidR="002A545D" w:rsidRDefault="00F479AD" w:rsidP="00003D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p w:rsidR="00DD3B37" w:rsidRPr="00DD3B37" w:rsidRDefault="005E3A0C">
      <w:pPr>
        <w:rPr>
          <w:rFonts w:ascii="Times New Roman" w:hAnsi="Times New Roman" w:cs="Times New Roman"/>
          <w:sz w:val="28"/>
          <w:szCs w:val="28"/>
        </w:rPr>
      </w:pPr>
      <w:r>
        <w:rPr>
          <w:rFonts w:ascii="Times New Roman" w:hAnsi="Times New Roman" w:cs="Times New Roman"/>
          <w:sz w:val="24"/>
          <w:szCs w:val="24"/>
        </w:rPr>
        <w:tab/>
      </w:r>
    </w:p>
    <w:p w:rsidR="00DD3B37" w:rsidRPr="00DD3B37" w:rsidRDefault="00DD3B37"/>
    <w:p w:rsidR="00DD3B37" w:rsidRPr="00DD3B37" w:rsidRDefault="00DD3B37"/>
    <w:sectPr w:rsidR="00DD3B37" w:rsidRPr="00DD3B37" w:rsidSect="00DD3B37">
      <w:pgSz w:w="11906" w:h="16838"/>
      <w:pgMar w:top="1701"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D3B37"/>
    <w:rsid w:val="00003DFC"/>
    <w:rsid w:val="00065A71"/>
    <w:rsid w:val="000E1BB5"/>
    <w:rsid w:val="00215F05"/>
    <w:rsid w:val="002A545D"/>
    <w:rsid w:val="003B053A"/>
    <w:rsid w:val="005726C0"/>
    <w:rsid w:val="005C2C38"/>
    <w:rsid w:val="005E3A0C"/>
    <w:rsid w:val="0066639A"/>
    <w:rsid w:val="00667611"/>
    <w:rsid w:val="008505DD"/>
    <w:rsid w:val="009160C9"/>
    <w:rsid w:val="00AE761B"/>
    <w:rsid w:val="00B82CB9"/>
    <w:rsid w:val="00BB76A4"/>
    <w:rsid w:val="00CB044A"/>
    <w:rsid w:val="00D710C1"/>
    <w:rsid w:val="00DD3B37"/>
    <w:rsid w:val="00DE6560"/>
    <w:rsid w:val="00F27AEE"/>
    <w:rsid w:val="00F479AD"/>
    <w:rsid w:val="00FB554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0C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DD3B3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D3B37"/>
    <w:rPr>
      <w:rFonts w:ascii="Tahoma" w:hAnsi="Tahoma" w:cs="Tahoma"/>
      <w:sz w:val="16"/>
      <w:szCs w:val="16"/>
    </w:rPr>
  </w:style>
  <w:style w:type="character" w:styleId="Hyperlink">
    <w:name w:val="Hyperlink"/>
    <w:basedOn w:val="Fontepargpadro"/>
    <w:uiPriority w:val="99"/>
    <w:unhideWhenUsed/>
    <w:rsid w:val="005C2C3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5055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Santos</dc:creator>
  <cp:lastModifiedBy>Marina Santos</cp:lastModifiedBy>
  <cp:revision>2</cp:revision>
  <dcterms:created xsi:type="dcterms:W3CDTF">2015-04-29T22:11:00Z</dcterms:created>
  <dcterms:modified xsi:type="dcterms:W3CDTF">2015-04-29T22:11:00Z</dcterms:modified>
</cp:coreProperties>
</file>